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Regulamin dyskotek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Organizatorami dyskoteki jest Samorząd Uczniowski.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W dyskotece mogą brać udział uczniowie Szkoły Podstawowej </w:t>
      </w:r>
      <w:r>
        <w:rPr/>
        <w:t>im. T. Kościuszki w Górkach Wielkich</w:t>
      </w:r>
      <w:r>
        <w:rPr/>
        <w:t>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Osoby przychodzące na dyskotekę muszą posiadać aktualne legitymacje szkolne.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Uczestnicy dyskoteki muszą bezwzględnie stosować się do poleceń wydawanych przez opiekunów lub dyżurujących organizatorów dyskoteki.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Na dyskotekę nie wolno wnosić materiałów niebezpiecznych oraz własnych napojów.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Na dyskotece nie wolno palić papierosów, pić alkoholu, używać środków odurzających oraz niszczyć mienie szkolne. W przypadku stwierdzenia takiego naruszenia regulaminu dyskoteka zostaje natychmiast zakończona.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Osoby, które swym zachowaniem uniemożliwiają zabawę innym osobom zostają usunięte z dyskoteki.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Dyskoteki trwają trzy godziny z możliwością przedłużenia w przypadku kulturalnej i aktywnej zabawy.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LibreOffice/5.3.3.2$Windows_x86 LibreOffice_project/3d9a8b4b4e538a85e0782bd6c2d430bafe583448</Application>
  <Pages>1</Pages>
  <Words>113</Words>
  <Characters>772</Characters>
  <CharactersWithSpaces>870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2017-09-28T12:27:53Z</dcterms:created>
  <dc:creator/>
  <dc:description/>
  <dc:language>pl-PL</dc:language>
  <cp:lastModifiedBy/>
  <dcterms:modified xsi:type="dcterms:W3CDTF">2017-09-28T12:31:46Z</dcterms:modified>
  <cp:revision>1</cp:revision>
  <dc:subject/>
  <dc:title/>
</cp:coreProperties>
</file>