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35" w:rsidRDefault="00F14E4A">
      <w:pPr>
        <w:pStyle w:val="Nagwek1"/>
        <w:tabs>
          <w:tab w:val="left" w:pos="360"/>
        </w:tabs>
        <w:ind w:left="360"/>
      </w:pPr>
      <w:bookmarkStart w:id="0" w:name="_GoBack"/>
      <w:bookmarkEnd w:id="0"/>
      <w:r>
        <w:t>OBSZAR: KSZTAŁCENIE</w:t>
      </w:r>
    </w:p>
    <w:tbl>
      <w:tblPr>
        <w:tblW w:w="15166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5183"/>
        <w:gridCol w:w="2831"/>
        <w:gridCol w:w="64"/>
        <w:gridCol w:w="2499"/>
        <w:gridCol w:w="2031"/>
      </w:tblGrid>
      <w:tr w:rsidR="00D97235">
        <w:trPr>
          <w:cantSplit/>
          <w:trHeight w:val="38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2"/>
            </w:pPr>
            <w:r>
              <w:t>Zadania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2"/>
            </w:pPr>
            <w:r>
              <w:t>Sposoby realizacji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1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Odpowiedzialne osoby i organizacje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2"/>
            </w:pPr>
            <w:r>
              <w:rPr>
                <w:bCs w:val="0"/>
                <w:szCs w:val="24"/>
              </w:rPr>
              <w:t xml:space="preserve"> </w:t>
            </w:r>
            <w:r>
              <w:t xml:space="preserve">Termin </w:t>
            </w:r>
            <w:r>
              <w:rPr>
                <w:bCs w:val="0"/>
              </w:rPr>
              <w:t>realizacji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jc w:val="center"/>
              <w:rPr>
                <w:b w:val="0"/>
                <w:bCs/>
                <w:sz w:val="28"/>
                <w:szCs w:val="20"/>
              </w:rPr>
            </w:pPr>
            <w:r>
              <w:rPr>
                <w:b w:val="0"/>
                <w:bCs/>
                <w:sz w:val="28"/>
                <w:szCs w:val="20"/>
              </w:rPr>
              <w:t>Uwagi</w:t>
            </w:r>
          </w:p>
        </w:tc>
      </w:tr>
      <w:tr w:rsidR="00D97235">
        <w:trPr>
          <w:cantSplit/>
          <w:trHeight w:val="38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2"/>
              <w:jc w:val="left"/>
              <w:rPr>
                <w:b/>
              </w:rPr>
            </w:pPr>
            <w:r>
              <w:rPr>
                <w:b/>
              </w:rPr>
              <w:t>Doskonalenie metod nauczania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Stosowanie różnych form i metod aktywizujących uczniów w procesie dydaktycznym, motywująca funkcja oceny szkolnej.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Udział w wewnętrznych i zewnętrznych formach doskonalenia zawodowego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Praca nauczycieli w zespołach przedmiotowych – doskonalenie warsztatu pracy poprzez dzielenie się wiedzą i doświadczeniem.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wszyscy nauczyciele</w:t>
            </w:r>
          </w:p>
          <w:p w:rsidR="00D97235" w:rsidRDefault="00D97235">
            <w:pPr>
              <w:pStyle w:val="Nagwek1"/>
              <w:rPr>
                <w:bCs w:val="0"/>
                <w:szCs w:val="24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wszyscy 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wszyscy 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cały rok</w:t>
            </w: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wg planu WDN,</w:t>
            </w:r>
          </w:p>
          <w:p w:rsidR="00D97235" w:rsidRDefault="00F14E4A">
            <w:pPr>
              <w:pStyle w:val="Nagwek4"/>
              <w:jc w:val="left"/>
            </w:pPr>
            <w:r>
              <w:rPr>
                <w:bCs w:val="0"/>
                <w:lang w:val="pl-PL"/>
              </w:rPr>
              <w:t>wg oferty ODZ, WOM, wydawnictw</w:t>
            </w: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cały rok</w:t>
            </w: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sz w:val="28"/>
                <w:szCs w:val="28"/>
                <w:lang w:val="de-DE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Cs/>
                <w:sz w:val="28"/>
                <w:szCs w:val="20"/>
                <w:lang w:val="de-DE"/>
              </w:rPr>
            </w:pPr>
          </w:p>
        </w:tc>
      </w:tr>
      <w:tr w:rsidR="00D97235"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Rozwijanie   </w:t>
            </w:r>
          </w:p>
          <w:p w:rsidR="00D97235" w:rsidRDefault="00F14E4A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zainteresowań </w:t>
            </w:r>
            <w:r>
              <w:rPr>
                <w:sz w:val="28"/>
              </w:rPr>
              <w:br/>
              <w:t>i uzdolnień uczniów</w:t>
            </w:r>
          </w:p>
          <w:p w:rsidR="00D97235" w:rsidRDefault="00D97235">
            <w:pPr>
              <w:pStyle w:val="Standard"/>
              <w:rPr>
                <w:bCs/>
                <w:sz w:val="28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1. Opracowanie atrakcyjnej oferty zajęć pozalekcyjnych, uwzględniających potrzeby uczniów.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2. </w:t>
            </w:r>
            <w:r>
              <w:rPr>
                <w:b w:val="0"/>
                <w:sz w:val="28"/>
                <w:szCs w:val="28"/>
                <w:u w:val="single"/>
              </w:rPr>
              <w:t>Prowadzenie zajęć pozalekcyjnych /kółka przedmiotowe, koła zainteresowań/.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  <w:u w:val="singl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3. </w:t>
            </w:r>
            <w:r>
              <w:rPr>
                <w:b w:val="0"/>
                <w:sz w:val="28"/>
                <w:szCs w:val="28"/>
                <w:u w:val="single"/>
              </w:rPr>
              <w:t>Inne formy rozwijania zainteresowań uczniów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Zajęcia rekreacyjno-sportowe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Chór szkolny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lastRenderedPageBreak/>
              <w:t>Projekt językowy w kl. 2-3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Wyjazdy klas 1-3 do teatru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Wyjazdy klas 4-8</w:t>
            </w:r>
            <w:r>
              <w:t xml:space="preserve"> </w:t>
            </w:r>
            <w:r>
              <w:rPr>
                <w:b w:val="0"/>
                <w:sz w:val="28"/>
                <w:szCs w:val="28"/>
              </w:rPr>
              <w:t xml:space="preserve">do teatru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Warsztaty pod hasłem ’Twój głos ma znaczenie”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4. </w:t>
            </w:r>
            <w:r>
              <w:rPr>
                <w:b w:val="0"/>
                <w:sz w:val="28"/>
                <w:szCs w:val="28"/>
                <w:u w:val="single"/>
              </w:rPr>
              <w:t>Konkursy szkolne i pozaszkolne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  <w:u w:val="singl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„Łap wodę”- sposoby na racjonalne gospoda-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rowanie</w:t>
            </w:r>
            <w:proofErr w:type="spellEnd"/>
            <w:r>
              <w:rPr>
                <w:b w:val="0"/>
                <w:sz w:val="28"/>
                <w:szCs w:val="28"/>
              </w:rPr>
              <w:t xml:space="preserve"> wodą w domu- konkurs plastyczny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Gminny konkurs pięknego czytania dla klas 2-8 /w zależności od sytuacji epidemicznej/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Gminny konkurs fotograficzny klas 1–3 „Moja </w:t>
            </w:r>
            <w:proofErr w:type="spellStart"/>
            <w:r>
              <w:rPr>
                <w:b w:val="0"/>
                <w:sz w:val="28"/>
                <w:szCs w:val="28"/>
              </w:rPr>
              <w:t>mala</w:t>
            </w:r>
            <w:proofErr w:type="spellEnd"/>
            <w:r>
              <w:rPr>
                <w:b w:val="0"/>
                <w:sz w:val="28"/>
                <w:szCs w:val="28"/>
              </w:rPr>
              <w:t xml:space="preserve"> ojczyzna w obiektywie”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Konkurs plastyczny w klasach 1-3 „Warzywa i owoce w szkole”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Konkurs „Austria-land”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Międzyklasowy</w:t>
            </w:r>
            <w:proofErr w:type="spellEnd"/>
            <w:r>
              <w:rPr>
                <w:b w:val="0"/>
                <w:sz w:val="28"/>
                <w:szCs w:val="28"/>
              </w:rPr>
              <w:t xml:space="preserve"> Konkurs Pięknego Pisania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Gminny konkurs </w:t>
            </w:r>
            <w:proofErr w:type="spellStart"/>
            <w:r>
              <w:rPr>
                <w:b w:val="0"/>
                <w:sz w:val="28"/>
                <w:szCs w:val="28"/>
              </w:rPr>
              <w:t>plastyczny”Nawet</w:t>
            </w:r>
            <w:proofErr w:type="spellEnd"/>
            <w:r>
              <w:rPr>
                <w:b w:val="0"/>
                <w:sz w:val="28"/>
                <w:szCs w:val="28"/>
              </w:rPr>
              <w:t xml:space="preserve"> dziecko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Ci powie, że sport to zdrowie”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Bezpieczny Ja w Internecie – grafika dla wszystkich klas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Ogólnopolska Olimpiada Antysmogowa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Super liczę – konkurs matematyczny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Konkurs czytelniczy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Szkolny konkurs ortograficzny dla klas 1-3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Konkurs matematyczny „Rachmistrz”, kl.4-8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Szkolny konkurs literacki dla klas 4-6</w:t>
            </w: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Szkolny konkurs plastyczno-literacki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„Słowo na obrazie” dla klas 4-6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Konkurs fizyczny dla klas 7-8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Szkolny konkurs mitologiczny dla klas 5 „Bliżej Olimpu”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Gminny konkurs gwarowy „</w:t>
            </w:r>
            <w:proofErr w:type="spellStart"/>
            <w:r>
              <w:rPr>
                <w:b w:val="0"/>
                <w:sz w:val="28"/>
                <w:szCs w:val="28"/>
              </w:rPr>
              <w:t>Szumno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naszo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godka</w:t>
            </w:r>
            <w:proofErr w:type="spellEnd"/>
            <w:r>
              <w:rPr>
                <w:b w:val="0"/>
                <w:sz w:val="28"/>
                <w:szCs w:val="28"/>
              </w:rPr>
              <w:t>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Konkurs przyrodniczy dla klas 4 i 7 „Nasz organizm, nasze zdrowie”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Szkolny konkurs ortograficzny o miano „Mistrza ortografii” dla klas 4-8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Szkolny konkurs języka angielskiego kl. 1-3, 4-8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Konkurs Zuch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Pierwiastki chemiczne wokół nas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„Mistrz pierwiastków”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Gminny konkurs o tematyce przyrodniczej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Dzień tabliczki mnożenia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Dzień liczby PI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Szkolny konkurs historyczny dla klas 5-7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Udział w projekcie „Szkoła patriotów”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Konkurs geograficzny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„Wyspy, wysepki i archipelagi”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Prezentacja umiejętności artystycznych i innych umiejętności uczniów podczas uroczystości, imprez szkolnych oraz środowiskowych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Warsztaty w </w:t>
            </w:r>
            <w:proofErr w:type="spellStart"/>
            <w:r>
              <w:rPr>
                <w:b w:val="0"/>
                <w:sz w:val="28"/>
                <w:szCs w:val="28"/>
              </w:rPr>
              <w:t>Castoramie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” </w:t>
            </w:r>
            <w:proofErr w:type="spellStart"/>
            <w:r>
              <w:rPr>
                <w:b w:val="0"/>
                <w:sz w:val="28"/>
                <w:szCs w:val="28"/>
              </w:rPr>
              <w:t>Majsterkowo</w:t>
            </w:r>
            <w:proofErr w:type="spellEnd"/>
            <w:r>
              <w:rPr>
                <w:b w:val="0"/>
                <w:sz w:val="28"/>
                <w:szCs w:val="28"/>
              </w:rPr>
              <w:t>”</w:t>
            </w:r>
          </w:p>
        </w:tc>
        <w:tc>
          <w:tcPr>
            <w:tcW w:w="29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wszyscy 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wszyscy 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D. </w:t>
            </w:r>
            <w:proofErr w:type="spellStart"/>
            <w:r>
              <w:rPr>
                <w:b w:val="0"/>
                <w:sz w:val="28"/>
                <w:lang w:val="de-DE"/>
              </w:rPr>
              <w:t>Klus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J. </w:t>
            </w:r>
            <w:proofErr w:type="spellStart"/>
            <w:r>
              <w:rPr>
                <w:b w:val="0"/>
                <w:sz w:val="28"/>
                <w:lang w:val="de-DE"/>
              </w:rPr>
              <w:t>Oświecimski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J. </w:t>
            </w:r>
            <w:proofErr w:type="spellStart"/>
            <w:r>
              <w:rPr>
                <w:b w:val="0"/>
                <w:sz w:val="28"/>
                <w:lang w:val="de-DE"/>
              </w:rPr>
              <w:t>Smelik,A.Szałkowska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B. </w:t>
            </w:r>
            <w:proofErr w:type="spellStart"/>
            <w:r>
              <w:rPr>
                <w:b w:val="0"/>
                <w:sz w:val="28"/>
                <w:lang w:val="de-DE"/>
              </w:rPr>
              <w:t>Rybarska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lastRenderedPageBreak/>
              <w:t xml:space="preserve">B. </w:t>
            </w:r>
            <w:proofErr w:type="spellStart"/>
            <w:r>
              <w:rPr>
                <w:b w:val="0"/>
                <w:sz w:val="28"/>
                <w:lang w:val="de-DE"/>
              </w:rPr>
              <w:t>Greń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I. </w:t>
            </w:r>
            <w:proofErr w:type="spellStart"/>
            <w:r>
              <w:rPr>
                <w:b w:val="0"/>
                <w:sz w:val="28"/>
                <w:lang w:val="de-DE"/>
              </w:rPr>
              <w:t>Klimurczyk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U. </w:t>
            </w:r>
            <w:proofErr w:type="spellStart"/>
            <w:r>
              <w:rPr>
                <w:b w:val="0"/>
                <w:sz w:val="28"/>
                <w:lang w:val="de-DE"/>
              </w:rPr>
              <w:t>Kisiała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+ </w:t>
            </w:r>
            <w:proofErr w:type="spellStart"/>
            <w:r>
              <w:rPr>
                <w:b w:val="0"/>
                <w:sz w:val="28"/>
                <w:lang w:val="de-DE"/>
              </w:rPr>
              <w:t>wychowawcy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8"/>
                <w:lang w:val="de-DE"/>
              </w:rPr>
              <w:t>klas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1-3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sz w:val="28"/>
                <w:lang w:val="de-DE"/>
              </w:rPr>
              <w:t>nauczyciele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8"/>
                <w:lang w:val="de-DE"/>
              </w:rPr>
              <w:t>języka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8"/>
                <w:lang w:val="de-DE"/>
              </w:rPr>
              <w:t>polskiego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sz w:val="28"/>
                <w:lang w:val="de-DE"/>
              </w:rPr>
              <w:t>U.Kisiala</w:t>
            </w:r>
            <w:proofErr w:type="spellEnd"/>
            <w:r>
              <w:rPr>
                <w:b w:val="0"/>
                <w:sz w:val="28"/>
                <w:lang w:val="de-DE"/>
              </w:rPr>
              <w:t>+</w:t>
            </w:r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sz w:val="28"/>
                <w:lang w:val="de-DE"/>
              </w:rPr>
              <w:t>wychowawcy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8"/>
                <w:lang w:val="de-DE"/>
              </w:rPr>
              <w:t>klas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1-3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proofErr w:type="spellStart"/>
            <w:r>
              <w:rPr>
                <w:b w:val="0"/>
                <w:sz w:val="28"/>
                <w:lang w:val="de-DE"/>
              </w:rPr>
              <w:t>U.Kisiala</w:t>
            </w:r>
            <w:proofErr w:type="spellEnd"/>
            <w:r>
              <w:rPr>
                <w:b w:val="0"/>
                <w:sz w:val="28"/>
                <w:lang w:val="de-DE"/>
              </w:rPr>
              <w:t>+</w:t>
            </w: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proofErr w:type="spellStart"/>
            <w:r>
              <w:rPr>
                <w:b w:val="0"/>
                <w:sz w:val="28"/>
                <w:lang w:val="de-DE"/>
              </w:rPr>
              <w:t>wychowawcy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8"/>
                <w:lang w:val="de-DE"/>
              </w:rPr>
              <w:t>klas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1-3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B. </w:t>
            </w:r>
            <w:proofErr w:type="spellStart"/>
            <w:r>
              <w:rPr>
                <w:b w:val="0"/>
                <w:sz w:val="28"/>
                <w:lang w:val="de-DE"/>
              </w:rPr>
              <w:t>Gwizdoń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>M. Nalepa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br/>
              <w:t xml:space="preserve">K. </w:t>
            </w:r>
            <w:proofErr w:type="spellStart"/>
            <w:r>
              <w:rPr>
                <w:b w:val="0"/>
                <w:sz w:val="28"/>
                <w:lang w:val="de-DE"/>
              </w:rPr>
              <w:t>Holisz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B. </w:t>
            </w:r>
            <w:proofErr w:type="spellStart"/>
            <w:r>
              <w:rPr>
                <w:b w:val="0"/>
                <w:sz w:val="28"/>
                <w:lang w:val="de-DE"/>
              </w:rPr>
              <w:t>Gwizdoń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K. </w:t>
            </w:r>
            <w:proofErr w:type="spellStart"/>
            <w:r>
              <w:rPr>
                <w:b w:val="0"/>
                <w:sz w:val="28"/>
                <w:lang w:val="de-DE"/>
              </w:rPr>
              <w:t>Kubaczka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M. </w:t>
            </w:r>
            <w:proofErr w:type="spellStart"/>
            <w:r>
              <w:rPr>
                <w:b w:val="0"/>
                <w:sz w:val="28"/>
                <w:lang w:val="de-DE"/>
              </w:rPr>
              <w:t>Muschiol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S. </w:t>
            </w:r>
            <w:proofErr w:type="spellStart"/>
            <w:r>
              <w:rPr>
                <w:b w:val="0"/>
                <w:sz w:val="28"/>
                <w:lang w:val="de-DE"/>
              </w:rPr>
              <w:t>Podżorska-Brudny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lastRenderedPageBreak/>
              <w:t xml:space="preserve">B. </w:t>
            </w:r>
            <w:proofErr w:type="spellStart"/>
            <w:r>
              <w:rPr>
                <w:b w:val="0"/>
                <w:sz w:val="28"/>
                <w:lang w:val="de-DE"/>
              </w:rPr>
              <w:t>Przybyła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K. </w:t>
            </w:r>
            <w:proofErr w:type="spellStart"/>
            <w:r>
              <w:rPr>
                <w:b w:val="0"/>
                <w:sz w:val="28"/>
                <w:lang w:val="de-DE"/>
              </w:rPr>
              <w:t>Kubaczka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M. </w:t>
            </w:r>
            <w:proofErr w:type="spellStart"/>
            <w:r>
              <w:rPr>
                <w:b w:val="0"/>
                <w:sz w:val="28"/>
                <w:lang w:val="de-DE"/>
              </w:rPr>
              <w:t>Muschiol</w:t>
            </w:r>
            <w:proofErr w:type="spellEnd"/>
            <w:r>
              <w:rPr>
                <w:b w:val="0"/>
                <w:sz w:val="28"/>
                <w:lang w:val="de-DE"/>
              </w:rPr>
              <w:t>, B. Heller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K. </w:t>
            </w:r>
            <w:proofErr w:type="spellStart"/>
            <w:r>
              <w:rPr>
                <w:b w:val="0"/>
                <w:sz w:val="28"/>
                <w:lang w:val="de-DE"/>
              </w:rPr>
              <w:t>Holisz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B. </w:t>
            </w:r>
            <w:proofErr w:type="spellStart"/>
            <w:r>
              <w:rPr>
                <w:b w:val="0"/>
                <w:sz w:val="28"/>
                <w:lang w:val="de-DE"/>
              </w:rPr>
              <w:t>Gwizdoń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A. </w:t>
            </w:r>
            <w:proofErr w:type="spellStart"/>
            <w:r>
              <w:rPr>
                <w:b w:val="0"/>
                <w:sz w:val="28"/>
                <w:lang w:val="de-DE"/>
              </w:rPr>
              <w:t>Rakus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A. </w:t>
            </w:r>
            <w:proofErr w:type="spellStart"/>
            <w:r>
              <w:rPr>
                <w:b w:val="0"/>
                <w:sz w:val="28"/>
                <w:lang w:val="de-DE"/>
              </w:rPr>
              <w:t>Kociomyk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A. </w:t>
            </w:r>
            <w:proofErr w:type="spellStart"/>
            <w:r>
              <w:rPr>
                <w:b w:val="0"/>
                <w:sz w:val="28"/>
                <w:lang w:val="de-DE"/>
              </w:rPr>
              <w:t>Chrapek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proofErr w:type="spellStart"/>
            <w:r>
              <w:rPr>
                <w:b w:val="0"/>
                <w:sz w:val="28"/>
                <w:lang w:val="de-DE"/>
              </w:rPr>
              <w:t>J.Waliczek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</w:t>
            </w:r>
            <w:proofErr w:type="spellStart"/>
            <w:r>
              <w:rPr>
                <w:b w:val="0"/>
                <w:sz w:val="28"/>
                <w:lang w:val="de-DE"/>
              </w:rPr>
              <w:t>L.Molek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B. Bury, </w:t>
            </w:r>
            <w:proofErr w:type="spellStart"/>
            <w:r>
              <w:rPr>
                <w:b w:val="0"/>
                <w:sz w:val="28"/>
                <w:lang w:val="de-DE"/>
              </w:rPr>
              <w:t>B.Then</w:t>
            </w:r>
            <w:proofErr w:type="spellEnd"/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sz w:val="28"/>
                <w:lang w:val="de-DE"/>
              </w:rPr>
              <w:t>J.Kostecka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S. </w:t>
            </w:r>
            <w:proofErr w:type="spellStart"/>
            <w:r>
              <w:rPr>
                <w:b w:val="0"/>
                <w:sz w:val="28"/>
                <w:lang w:val="de-DE"/>
              </w:rPr>
              <w:t>Gruszczyk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N. </w:t>
            </w:r>
            <w:proofErr w:type="spellStart"/>
            <w:r>
              <w:rPr>
                <w:b w:val="0"/>
                <w:sz w:val="28"/>
                <w:lang w:val="de-DE"/>
              </w:rPr>
              <w:t>Śmigiel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L.Obracaj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 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B. Gwizdoń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  <w:szCs w:val="28"/>
              </w:rPr>
              <w:t xml:space="preserve">U. 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Kisiała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  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n-le </w:t>
            </w:r>
            <w:proofErr w:type="spellStart"/>
            <w:r>
              <w:rPr>
                <w:b w:val="0"/>
                <w:sz w:val="28"/>
                <w:lang w:val="de-DE"/>
              </w:rPr>
              <w:t>matematyki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M. Nalepa</w:t>
            </w: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A. </w:t>
            </w:r>
            <w:proofErr w:type="spellStart"/>
            <w:r>
              <w:rPr>
                <w:b w:val="0"/>
                <w:sz w:val="28"/>
                <w:lang w:val="de-DE"/>
              </w:rPr>
              <w:t>Poloczek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U. </w:t>
            </w:r>
            <w:proofErr w:type="spellStart"/>
            <w:r>
              <w:rPr>
                <w:b w:val="0"/>
                <w:sz w:val="28"/>
                <w:lang w:val="de-DE"/>
              </w:rPr>
              <w:t>Pyda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B. Szałkowska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A. </w:t>
            </w:r>
            <w:proofErr w:type="spellStart"/>
            <w:r>
              <w:rPr>
                <w:b w:val="0"/>
                <w:sz w:val="28"/>
                <w:lang w:val="de-DE"/>
              </w:rPr>
              <w:t>Poloczek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M. </w:t>
            </w:r>
            <w:proofErr w:type="spellStart"/>
            <w:r>
              <w:rPr>
                <w:b w:val="0"/>
                <w:sz w:val="28"/>
                <w:lang w:val="de-DE"/>
              </w:rPr>
              <w:t>Muschiol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A. </w:t>
            </w:r>
            <w:proofErr w:type="spellStart"/>
            <w:r>
              <w:rPr>
                <w:b w:val="0"/>
                <w:sz w:val="28"/>
                <w:lang w:val="de-DE"/>
              </w:rPr>
              <w:t>Chrapek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>B. Szałkowska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A. </w:t>
            </w:r>
            <w:proofErr w:type="spellStart"/>
            <w:r>
              <w:rPr>
                <w:b w:val="0"/>
                <w:sz w:val="28"/>
                <w:lang w:val="de-DE"/>
              </w:rPr>
              <w:t>Poloczek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U. </w:t>
            </w:r>
            <w:proofErr w:type="spellStart"/>
            <w:r>
              <w:rPr>
                <w:b w:val="0"/>
                <w:sz w:val="28"/>
                <w:lang w:val="de-DE"/>
              </w:rPr>
              <w:t>Pyda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B. </w:t>
            </w:r>
            <w:proofErr w:type="spellStart"/>
            <w:r>
              <w:rPr>
                <w:b w:val="0"/>
                <w:sz w:val="28"/>
                <w:lang w:val="de-DE"/>
              </w:rPr>
              <w:t>Gwizdoń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M. Nalepa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A. Poloczek</w:t>
            </w: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J. </w:t>
            </w:r>
            <w:proofErr w:type="spellStart"/>
            <w:r>
              <w:rPr>
                <w:b w:val="0"/>
                <w:sz w:val="28"/>
                <w:lang w:val="de-DE"/>
              </w:rPr>
              <w:t>Waliczek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n-le </w:t>
            </w:r>
            <w:proofErr w:type="spellStart"/>
            <w:r>
              <w:rPr>
                <w:b w:val="0"/>
                <w:sz w:val="28"/>
                <w:lang w:val="de-DE"/>
              </w:rPr>
              <w:t>języka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8"/>
                <w:lang w:val="de-DE"/>
              </w:rPr>
              <w:t>polskiego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I. </w:t>
            </w:r>
            <w:proofErr w:type="spellStart"/>
            <w:r>
              <w:rPr>
                <w:b w:val="0"/>
                <w:sz w:val="28"/>
                <w:lang w:val="de-DE"/>
              </w:rPr>
              <w:t>Klimurczyk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B. </w:t>
            </w:r>
            <w:proofErr w:type="spellStart"/>
            <w:r>
              <w:rPr>
                <w:b w:val="0"/>
                <w:sz w:val="28"/>
                <w:lang w:val="de-DE"/>
              </w:rPr>
              <w:t>Sajak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B. </w:t>
            </w:r>
            <w:proofErr w:type="spellStart"/>
            <w:r>
              <w:rPr>
                <w:b w:val="0"/>
                <w:sz w:val="28"/>
                <w:lang w:val="de-DE"/>
              </w:rPr>
              <w:t>Greń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>A. Szczotka</w:t>
            </w: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lastRenderedPageBreak/>
              <w:t xml:space="preserve">I. </w:t>
            </w:r>
            <w:proofErr w:type="spellStart"/>
            <w:r>
              <w:rPr>
                <w:b w:val="0"/>
                <w:sz w:val="28"/>
                <w:lang w:val="de-DE"/>
              </w:rPr>
              <w:t>Klimurczyk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L. </w:t>
            </w:r>
            <w:proofErr w:type="spellStart"/>
            <w:r>
              <w:rPr>
                <w:b w:val="0"/>
                <w:sz w:val="28"/>
                <w:szCs w:val="28"/>
              </w:rPr>
              <w:t>Molek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95454D" w:rsidRDefault="0095454D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L. </w:t>
            </w:r>
            <w:proofErr w:type="spellStart"/>
            <w:r>
              <w:rPr>
                <w:b w:val="0"/>
                <w:sz w:val="28"/>
                <w:lang w:val="de-DE"/>
              </w:rPr>
              <w:t>Molek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E. </w:t>
            </w:r>
            <w:proofErr w:type="spellStart"/>
            <w:r>
              <w:rPr>
                <w:b w:val="0"/>
                <w:sz w:val="28"/>
                <w:lang w:val="de-DE"/>
              </w:rPr>
              <w:t>Śniegoń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n-le </w:t>
            </w:r>
            <w:proofErr w:type="spellStart"/>
            <w:r>
              <w:rPr>
                <w:b w:val="0"/>
                <w:sz w:val="28"/>
                <w:lang w:val="de-DE"/>
              </w:rPr>
              <w:t>matematyki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n-le </w:t>
            </w:r>
            <w:proofErr w:type="spellStart"/>
            <w:r>
              <w:rPr>
                <w:b w:val="0"/>
                <w:sz w:val="28"/>
                <w:lang w:val="de-DE"/>
              </w:rPr>
              <w:t>matematyki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M. </w:t>
            </w:r>
            <w:proofErr w:type="spellStart"/>
            <w:r>
              <w:rPr>
                <w:b w:val="0"/>
                <w:sz w:val="28"/>
                <w:lang w:val="de-DE"/>
              </w:rPr>
              <w:t>Machej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A. </w:t>
            </w:r>
            <w:proofErr w:type="spellStart"/>
            <w:r>
              <w:rPr>
                <w:b w:val="0"/>
                <w:sz w:val="28"/>
                <w:lang w:val="de-DE"/>
              </w:rPr>
              <w:t>Hubczyk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 xml:space="preserve">M. </w:t>
            </w:r>
            <w:proofErr w:type="spellStart"/>
            <w:r>
              <w:rPr>
                <w:b w:val="0"/>
                <w:sz w:val="28"/>
                <w:lang w:val="de-DE"/>
              </w:rPr>
              <w:t>Machej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, A. </w:t>
            </w:r>
            <w:proofErr w:type="spellStart"/>
            <w:r>
              <w:rPr>
                <w:b w:val="0"/>
                <w:sz w:val="28"/>
                <w:lang w:val="de-DE"/>
              </w:rPr>
              <w:t>Hubczyk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lang w:val="de-DE"/>
              </w:rPr>
              <w:t xml:space="preserve">E. </w:t>
            </w:r>
            <w:proofErr w:type="spellStart"/>
            <w:r>
              <w:rPr>
                <w:b w:val="0"/>
                <w:sz w:val="28"/>
                <w:lang w:val="de-DE"/>
              </w:rPr>
              <w:t>Śniegoń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lang w:val="de-DE"/>
              </w:rPr>
            </w:pPr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sz w:val="28"/>
                <w:lang w:val="de-DE"/>
              </w:rPr>
              <w:t>nauczyciele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8"/>
                <w:lang w:val="de-DE"/>
              </w:rPr>
              <w:t>przygotowujący</w:t>
            </w:r>
            <w:proofErr w:type="spellEnd"/>
            <w:r>
              <w:rPr>
                <w:b w:val="0"/>
                <w:sz w:val="28"/>
                <w:lang w:val="de-DE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uroczystości </w:t>
            </w:r>
            <w:r>
              <w:rPr>
                <w:b w:val="0"/>
                <w:sz w:val="28"/>
                <w:szCs w:val="28"/>
              </w:rPr>
              <w:br/>
              <w:t>i imprezy szkolne oraz środowiskowe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S. </w:t>
            </w:r>
            <w:proofErr w:type="spellStart"/>
            <w:r>
              <w:rPr>
                <w:b w:val="0"/>
                <w:sz w:val="28"/>
                <w:szCs w:val="28"/>
              </w:rPr>
              <w:t>Podżorska</w:t>
            </w:r>
            <w:proofErr w:type="spellEnd"/>
            <w:r>
              <w:rPr>
                <w:b w:val="0"/>
                <w:sz w:val="28"/>
                <w:szCs w:val="28"/>
              </w:rPr>
              <w:t>-Brudny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lastRenderedPageBreak/>
              <w:t>wrzesień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cały rok</w:t>
            </w: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cały rok</w:t>
            </w:r>
          </w:p>
          <w:p w:rsidR="00D97235" w:rsidRDefault="00D97235">
            <w:pPr>
              <w:pStyle w:val="Nagwek4"/>
              <w:jc w:val="left"/>
              <w:rPr>
                <w:bCs w:val="0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lastRenderedPageBreak/>
              <w:t>grudzień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listopad, grudzień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październik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wrzesień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95454D" w:rsidRDefault="0095454D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styczeń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lastRenderedPageBreak/>
              <w:t>luty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luty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luty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październik- styczeń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95454D" w:rsidRDefault="0095454D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grudzień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kwiecień/maj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marzec kl. 4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maj kl.7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lastRenderedPageBreak/>
              <w:t>marzec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listopad</w:t>
            </w: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95454D" w:rsidRDefault="0095454D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październik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marzec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wrzesień/październik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95454D" w:rsidRDefault="0095454D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luty/marzec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cały rok</w:t>
            </w: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luty/marzec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Cs/>
              </w:rPr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2"/>
              <w:rPr>
                <w:bCs w:val="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</w:tc>
      </w:tr>
      <w:tr w:rsidR="00D97235">
        <w:trPr>
          <w:trHeight w:val="972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lastRenderedPageBreak/>
              <w:t>Realizacja podstawy programowej kształcenia ogólnego. Podnoszenie jakości kształcenia.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Analiza podstawy programowej kształcenia ogólnego dla poszczególnych etapów kształcenia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Przeprowadzenie analizy wyników egzaminów zewnętrznych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3. Przeprowadzenie diagnozy wstępnej i końcowej w oddziałach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przedszkolnych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Realizacja wniosków wynikających z analizy wyników egzaminów zewnętrznych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Badanie osiągnięć edukacyjnych uczniów: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- klasa 3 – edukacja polonistyczna, matematyczna i przyrodnicza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- klasa 7  - j. polski, matematyka, j. angielski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6. Próbny egzamin ósmoklasisty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7.  Ewaluacja wyników konkursów przedmiotowych, zawodów sportowych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8. Wykorzystanie w procesach edukacyjnych narzędzi i zasobów cyfrowych oraz metod kształcenia na odległość. Bezpieczne i efektywne korzystanie z technologii cyfrowych</w:t>
            </w:r>
          </w:p>
        </w:tc>
        <w:tc>
          <w:tcPr>
            <w:tcW w:w="29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zespoły </w:t>
            </w:r>
            <w:r>
              <w:rPr>
                <w:b w:val="0"/>
                <w:bCs/>
                <w:sz w:val="28"/>
              </w:rPr>
              <w:t>przedmiotowe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zespoły przedmiotowe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nauczyciele oddz. </w:t>
            </w:r>
            <w:proofErr w:type="spellStart"/>
            <w:r>
              <w:rPr>
                <w:b w:val="0"/>
                <w:sz w:val="28"/>
              </w:rPr>
              <w:t>przedszk</w:t>
            </w:r>
            <w:proofErr w:type="spellEnd"/>
            <w:r>
              <w:rPr>
                <w:b w:val="0"/>
                <w:sz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wicedyrektorzy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powołane zespoły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n-le przed. egz.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nauczyciele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                     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nauczyciele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sierpień</w:t>
            </w: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sierpień/wrzesień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listopad/marzec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czerwiec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styczeń/luty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</w:tc>
      </w:tr>
      <w:tr w:rsidR="00D97235">
        <w:trPr>
          <w:trHeight w:val="5908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Zapobieganie niepowodzeniom szkolnym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Kierowanie uczniów na badania psychologiczno-pedagogiczne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Opracowanie wymagań edukacyjnych dostosowanych do możliwości i potrzeb uczniów z orzeczeniem o potrzebie kształcenia specjalnego</w:t>
            </w:r>
          </w:p>
          <w:p w:rsidR="00D97235" w:rsidRDefault="00D97235">
            <w:pPr>
              <w:pStyle w:val="Nagwek2"/>
              <w:jc w:val="left"/>
              <w:rPr>
                <w:szCs w:val="28"/>
              </w:rPr>
            </w:pPr>
          </w:p>
          <w:p w:rsidR="00D97235" w:rsidRDefault="00F14E4A">
            <w:pPr>
              <w:pStyle w:val="Nagwek2"/>
              <w:jc w:val="left"/>
            </w:pPr>
            <w:r>
              <w:rPr>
                <w:szCs w:val="28"/>
              </w:rPr>
              <w:t xml:space="preserve">3. Dostosowanie </w:t>
            </w:r>
            <w:r>
              <w:t xml:space="preserve">wymagań edukacyjnych oraz </w:t>
            </w:r>
            <w:r>
              <w:rPr>
                <w:szCs w:val="28"/>
              </w:rPr>
              <w:t>form i metod pracy do potrzeb uczniów ze specjalnymi potrzebami edukacyjnymi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Rytmiczność i różnorodność oceniania, jawność ocen, jako czynniki motywujące ucznia do nauki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Koordynowanie pomocy psychologiczno-pedagogicznej dla uczniów z opinią lub orzeczeniem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 Praca z uczniem zdolnym i uczniem mającym trudności w nauce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 Praca z uczniem wymagającym terapii logopedycznej</w:t>
            </w:r>
          </w:p>
          <w:p w:rsidR="00D97235" w:rsidRDefault="00D97235">
            <w:pPr>
              <w:pStyle w:val="Nagwek2"/>
              <w:jc w:val="left"/>
            </w:pPr>
          </w:p>
          <w:p w:rsidR="00D97235" w:rsidRDefault="00F14E4A">
            <w:pPr>
              <w:pStyle w:val="Nagwek2"/>
              <w:jc w:val="left"/>
            </w:pPr>
            <w:r>
              <w:rPr>
                <w:szCs w:val="28"/>
              </w:rPr>
              <w:t>8. Zajęcia specjalistyczne dla uczniów ze specyficznymi trudnościami w uczeniu się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wychowawca, pedagog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zespoły przedmiotowe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wszyscy 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wszyscy nauczyciele</w:t>
            </w: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wychowawcy klas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pedagog specjalny, pedagog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 xml:space="preserve">nauczyciele  </w:t>
            </w:r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sz w:val="28"/>
              </w:rPr>
              <w:t>wych</w:t>
            </w:r>
            <w:proofErr w:type="spellEnd"/>
            <w:r>
              <w:rPr>
                <w:b w:val="0"/>
                <w:sz w:val="28"/>
              </w:rPr>
              <w:t>. świetlicy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  <w:szCs w:val="20"/>
              </w:rPr>
              <w:t>l</w:t>
            </w:r>
            <w:r>
              <w:rPr>
                <w:b w:val="0"/>
                <w:sz w:val="28"/>
              </w:rPr>
              <w:t>ogopeda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nauczyciele specjaliści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wrzesień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ind w:firstLine="708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</w:tr>
    </w:tbl>
    <w:p w:rsidR="00D97235" w:rsidRDefault="00F14E4A">
      <w:pPr>
        <w:pStyle w:val="Standard"/>
        <w:rPr>
          <w:sz w:val="28"/>
        </w:rPr>
      </w:pPr>
      <w:r>
        <w:rPr>
          <w:sz w:val="28"/>
        </w:rPr>
        <w:lastRenderedPageBreak/>
        <w:t>OBSZAR: WYCHOWANIE</w:t>
      </w:r>
    </w:p>
    <w:tbl>
      <w:tblPr>
        <w:tblW w:w="15333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5457"/>
        <w:gridCol w:w="2835"/>
        <w:gridCol w:w="2551"/>
        <w:gridCol w:w="2138"/>
      </w:tblGrid>
      <w:tr w:rsidR="00D97235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Tekstpodstawowy21"/>
            </w:pPr>
            <w:r>
              <w:t>Kształtowanie właściwych postaw i hierarchii wartości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1. Wydarzenia, uroczystości szkolne i państwowe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Pasowanie klas 1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Wycieczka do Muzeum w Oświęcimiu (w zależności od sytuacji epidemiologicznej)</w:t>
            </w:r>
          </w:p>
          <w:p w:rsidR="00D97235" w:rsidRDefault="00D97235">
            <w:pPr>
              <w:pStyle w:val="Textbody"/>
              <w:rPr>
                <w:bCs w:val="0"/>
                <w:szCs w:val="24"/>
              </w:rPr>
            </w:pPr>
          </w:p>
          <w:p w:rsidR="00D97235" w:rsidRDefault="00F14E4A">
            <w:pPr>
              <w:pStyle w:val="Textbody"/>
            </w:pPr>
            <w:r>
              <w:rPr>
                <w:bCs w:val="0"/>
                <w:szCs w:val="24"/>
              </w:rPr>
              <w:t xml:space="preserve">Akademia z okazji Dnia Edukacji Narodowej 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Akademia z okazji Święta Niepodległości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Tadeusz Kościuszko-patron naszej szkoły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Akademia z okazji Święta</w:t>
            </w:r>
            <w:r>
              <w:rPr>
                <w:b w:val="0"/>
                <w:sz w:val="28"/>
                <w:szCs w:val="20"/>
              </w:rPr>
              <w:t xml:space="preserve"> </w:t>
            </w:r>
            <w:r>
              <w:rPr>
                <w:b w:val="0"/>
                <w:sz w:val="28"/>
              </w:rPr>
              <w:t>Konstytucji 3 Maja /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 xml:space="preserve">Pożegnanie klas ósmych 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Prezent dla mamy – święto naszych mam</w:t>
            </w:r>
            <w:r>
              <w:rPr>
                <w:b w:val="0"/>
                <w:sz w:val="28"/>
              </w:rPr>
              <w:br/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 xml:space="preserve">Zakończenie roku szkolnego 2023/2024 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lastRenderedPageBreak/>
              <w:t xml:space="preserve">Rozpoczęcie roku szkolnego 2024/2025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  <w:u w:val="single"/>
              </w:rPr>
              <w:t>Działania ukierunkowane na kształtowanie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właściwych postaw i hierarchii wartości</w:t>
            </w:r>
          </w:p>
          <w:p w:rsidR="00D97235" w:rsidRDefault="00D97235">
            <w:pPr>
              <w:pStyle w:val="Standard"/>
              <w:rPr>
                <w:b w:val="0"/>
                <w:szCs w:val="28"/>
                <w:u w:val="single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 xml:space="preserve"> Akcja charytatywna „Pomóż i Ty”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Akcja charytatywna „Podaj łapę” - zbiórka funduszy na karmę dla zwierząt ze schroniska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Akcja charytatywna „Góra grosza”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Akcja charytatywna „Paczka dla Ukrainy”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Wolontariat w sklepiku szkolnym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Dzień Czystego Powietrza</w:t>
            </w:r>
          </w:p>
          <w:p w:rsidR="00D97235" w:rsidRDefault="00D97235">
            <w:pPr>
              <w:pStyle w:val="Standard"/>
              <w:rPr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Dzień kolorowych skarpetek- Światowy Dzień Zespołu Downa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Dni Profilaktyki Szkolnej – Tydzień Empatii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Szkolna zbiórka makulatury- fundusze przeznaczone na cele charytatywne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B .Heller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U. </w:t>
            </w:r>
            <w:proofErr w:type="spellStart"/>
            <w:r>
              <w:rPr>
                <w:b w:val="0"/>
                <w:sz w:val="28"/>
                <w:szCs w:val="28"/>
              </w:rPr>
              <w:t>Kisiała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M. </w:t>
            </w:r>
            <w:proofErr w:type="spellStart"/>
            <w:r>
              <w:rPr>
                <w:b w:val="0"/>
                <w:sz w:val="28"/>
                <w:szCs w:val="28"/>
              </w:rPr>
              <w:t>Muschiol</w:t>
            </w:r>
            <w:proofErr w:type="spellEnd"/>
            <w:r>
              <w:rPr>
                <w:b w:val="0"/>
                <w:sz w:val="28"/>
                <w:szCs w:val="28"/>
              </w:rPr>
              <w:t>, B. Then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wychowawcy klas ósmych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Nagwek2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samorząd uczniowski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A. Szczotka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B. Bury, K. </w:t>
            </w:r>
            <w:proofErr w:type="spellStart"/>
            <w:r>
              <w:rPr>
                <w:b w:val="0"/>
                <w:sz w:val="28"/>
                <w:szCs w:val="28"/>
              </w:rPr>
              <w:t>Holisz</w:t>
            </w:r>
            <w:proofErr w:type="spellEnd"/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L. Obracaj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  <w:szCs w:val="28"/>
              </w:rPr>
              <w:t xml:space="preserve">M. 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Machej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  <w:szCs w:val="28"/>
              </w:rPr>
              <w:t>A. Chrapek, J. Waliczek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A. 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Kociomyk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. klas 1–3 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  <w:szCs w:val="28"/>
              </w:rPr>
              <w:t xml:space="preserve">I. 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Klimurczyk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lastRenderedPageBreak/>
              <w:t>I. Piwowarczyk</w:t>
            </w:r>
          </w:p>
          <w:p w:rsidR="00D97235" w:rsidRDefault="00D97235">
            <w:pPr>
              <w:pStyle w:val="Nagwek2"/>
              <w:jc w:val="left"/>
              <w:rPr>
                <w:szCs w:val="28"/>
              </w:rPr>
            </w:pPr>
          </w:p>
          <w:p w:rsidR="00D97235" w:rsidRDefault="00D97235">
            <w:pPr>
              <w:pStyle w:val="Nagwek2"/>
              <w:jc w:val="left"/>
              <w:rPr>
                <w:bCs w:val="0"/>
                <w:szCs w:val="28"/>
              </w:rPr>
            </w:pPr>
          </w:p>
          <w:p w:rsidR="00D97235" w:rsidRDefault="00D97235">
            <w:pPr>
              <w:pStyle w:val="Nagwek2"/>
              <w:jc w:val="left"/>
              <w:rPr>
                <w:bCs w:val="0"/>
                <w:szCs w:val="28"/>
              </w:rPr>
            </w:pPr>
          </w:p>
          <w:p w:rsidR="00D97235" w:rsidRDefault="00D97235">
            <w:pPr>
              <w:pStyle w:val="Nagwek2"/>
              <w:jc w:val="left"/>
              <w:rPr>
                <w:bCs w:val="0"/>
                <w:sz w:val="24"/>
                <w:szCs w:val="28"/>
              </w:rPr>
            </w:pPr>
          </w:p>
          <w:p w:rsidR="00D97235" w:rsidRDefault="00F14E4A">
            <w:pPr>
              <w:pStyle w:val="Nagwek2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samorząd uczniowski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Nagwek2"/>
              <w:jc w:val="left"/>
              <w:rPr>
                <w:bCs w:val="0"/>
              </w:rPr>
            </w:pPr>
            <w:r>
              <w:rPr>
                <w:bCs w:val="0"/>
              </w:rPr>
              <w:t>samorząd uczniowski</w:t>
            </w:r>
          </w:p>
          <w:p w:rsidR="00D97235" w:rsidRDefault="00D97235">
            <w:pPr>
              <w:pStyle w:val="Nagwek2"/>
              <w:jc w:val="left"/>
              <w:rPr>
                <w:bCs w:val="0"/>
              </w:rPr>
            </w:pPr>
          </w:p>
          <w:p w:rsidR="00D97235" w:rsidRDefault="00D97235">
            <w:pPr>
              <w:pStyle w:val="Nagwek2"/>
              <w:jc w:val="left"/>
              <w:rPr>
                <w:bCs w:val="0"/>
              </w:rPr>
            </w:pPr>
          </w:p>
          <w:p w:rsidR="00D97235" w:rsidRDefault="00F14E4A">
            <w:pPr>
              <w:pStyle w:val="Nagwek2"/>
              <w:jc w:val="left"/>
            </w:pPr>
            <w:r>
              <w:rPr>
                <w:bCs w:val="0"/>
              </w:rPr>
              <w:t>samorząd uczniowski</w:t>
            </w:r>
          </w:p>
          <w:p w:rsidR="00D97235" w:rsidRDefault="00D97235">
            <w:pPr>
              <w:pStyle w:val="Nagwek2"/>
              <w:jc w:val="left"/>
              <w:rPr>
                <w:bCs w:val="0"/>
                <w:szCs w:val="28"/>
              </w:rPr>
            </w:pPr>
          </w:p>
          <w:p w:rsidR="00D97235" w:rsidRDefault="00D97235">
            <w:pPr>
              <w:pStyle w:val="Nagwek2"/>
              <w:jc w:val="left"/>
              <w:rPr>
                <w:bCs w:val="0"/>
                <w:szCs w:val="28"/>
              </w:rPr>
            </w:pPr>
          </w:p>
          <w:p w:rsidR="00D97235" w:rsidRDefault="00D97235">
            <w:pPr>
              <w:pStyle w:val="Nagwek2"/>
              <w:jc w:val="left"/>
              <w:rPr>
                <w:bCs w:val="0"/>
                <w:szCs w:val="28"/>
              </w:rPr>
            </w:pPr>
          </w:p>
          <w:p w:rsidR="00D97235" w:rsidRDefault="00F14E4A">
            <w:pPr>
              <w:pStyle w:val="Nagwek2"/>
              <w:jc w:val="left"/>
              <w:rPr>
                <w:bCs w:val="0"/>
              </w:rPr>
            </w:pPr>
            <w:r>
              <w:rPr>
                <w:bCs w:val="0"/>
                <w:szCs w:val="28"/>
              </w:rPr>
              <w:t xml:space="preserve">samorząd </w:t>
            </w:r>
            <w:r>
              <w:rPr>
                <w:bCs w:val="0"/>
              </w:rPr>
              <w:t>uczniowski</w:t>
            </w:r>
          </w:p>
          <w:p w:rsidR="00D97235" w:rsidRDefault="00D97235">
            <w:pPr>
              <w:pStyle w:val="Nagwek2"/>
              <w:jc w:val="left"/>
              <w:rPr>
                <w:bCs w:val="0"/>
                <w:szCs w:val="28"/>
              </w:rPr>
            </w:pPr>
          </w:p>
          <w:p w:rsidR="00D97235" w:rsidRDefault="00F14E4A">
            <w:pPr>
              <w:pStyle w:val="Nagwek2"/>
              <w:jc w:val="left"/>
              <w:rPr>
                <w:bCs w:val="0"/>
              </w:rPr>
            </w:pPr>
            <w:r>
              <w:rPr>
                <w:bCs w:val="0"/>
              </w:rPr>
              <w:t>J. Dzida, M. Polok,</w:t>
            </w:r>
          </w:p>
          <w:p w:rsidR="00D97235" w:rsidRDefault="00F14E4A">
            <w:pPr>
              <w:pStyle w:val="Nagwek2"/>
              <w:jc w:val="left"/>
            </w:pPr>
            <w:r>
              <w:t>M. Warchoł</w:t>
            </w:r>
          </w:p>
          <w:p w:rsidR="00D97235" w:rsidRDefault="00D97235">
            <w:pPr>
              <w:pStyle w:val="Nagwek2"/>
              <w:jc w:val="left"/>
              <w:rPr>
                <w:bCs w:val="0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J. Waliczek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J. Wituła, </w:t>
            </w:r>
            <w:proofErr w:type="spellStart"/>
            <w:r>
              <w:rPr>
                <w:b w:val="0"/>
                <w:sz w:val="28"/>
                <w:szCs w:val="28"/>
              </w:rPr>
              <w:t>A.Szałkowska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SU, . </w:t>
            </w:r>
            <w:proofErr w:type="spellStart"/>
            <w:r>
              <w:rPr>
                <w:b w:val="0"/>
                <w:sz w:val="28"/>
                <w:szCs w:val="28"/>
              </w:rPr>
              <w:t>Podżorska</w:t>
            </w:r>
            <w:proofErr w:type="spellEnd"/>
            <w:r>
              <w:rPr>
                <w:b w:val="0"/>
                <w:sz w:val="28"/>
                <w:szCs w:val="28"/>
              </w:rPr>
              <w:t>–Brudny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pedagodzy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B. </w:t>
            </w:r>
            <w:proofErr w:type="spellStart"/>
            <w:r>
              <w:rPr>
                <w:b w:val="0"/>
                <w:sz w:val="28"/>
                <w:szCs w:val="28"/>
              </w:rPr>
              <w:t>Sajak</w:t>
            </w:r>
            <w:proofErr w:type="spellEnd"/>
            <w:r>
              <w:rPr>
                <w:b w:val="0"/>
                <w:sz w:val="28"/>
                <w:szCs w:val="28"/>
              </w:rPr>
              <w:t>, J. Waliczek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D97235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  <w:r>
              <w:rPr>
                <w:bCs w:val="0"/>
                <w:szCs w:val="28"/>
                <w:lang w:val="pl-PL"/>
              </w:rPr>
              <w:t>wrzesień</w:t>
            </w:r>
          </w:p>
          <w:p w:rsidR="00D97235" w:rsidRDefault="00D97235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</w:p>
          <w:p w:rsidR="00D97235" w:rsidRDefault="00F14E4A">
            <w:pPr>
              <w:pStyle w:val="Nagwek4"/>
              <w:jc w:val="left"/>
            </w:pPr>
            <w:r>
              <w:rPr>
                <w:bCs w:val="0"/>
                <w:szCs w:val="28"/>
                <w:lang w:val="pl-PL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szCs w:val="28"/>
                <w:lang w:val="pl-PL"/>
              </w:rPr>
            </w:pPr>
            <w:r>
              <w:rPr>
                <w:bCs w:val="0"/>
                <w:szCs w:val="28"/>
                <w:lang w:val="pl-PL"/>
              </w:rPr>
              <w:t>październik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Nagwek4"/>
              <w:jc w:val="left"/>
            </w:pPr>
            <w:r>
              <w:rPr>
                <w:bCs w:val="0"/>
                <w:szCs w:val="28"/>
                <w:lang w:val="pl-PL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marzec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czerwiec</w:t>
            </w: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czerwiec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lastRenderedPageBreak/>
              <w:t>wrzesień 2024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wrzesień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grudzień- styczeń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grudzień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marzec</w:t>
            </w:r>
            <w:r>
              <w:rPr>
                <w:b w:val="0"/>
                <w:sz w:val="28"/>
                <w:szCs w:val="28"/>
              </w:rPr>
              <w:br/>
            </w:r>
          </w:p>
          <w:p w:rsidR="00D97235" w:rsidRDefault="00D97235">
            <w:pPr>
              <w:pStyle w:val="Standard"/>
              <w:rPr>
                <w:b w:val="0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3-6 października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październik lub maj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Nagwek4"/>
              <w:rPr>
                <w:bCs w:val="0"/>
                <w:szCs w:val="28"/>
                <w:lang w:val="pl-PL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Nagwek4"/>
              <w:rPr>
                <w:b/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/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/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lang w:val="pl-PL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D97235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sz w:val="28"/>
              </w:rPr>
              <w:lastRenderedPageBreak/>
              <w:t>Kształtowanie szacunku do pracy i ludzi ją wykonujących. Planowanie ścieżki kariery zawodowej</w:t>
            </w:r>
          </w:p>
          <w:p w:rsidR="00D97235" w:rsidRDefault="00D97235">
            <w:pPr>
              <w:pStyle w:val="Standard"/>
              <w:ind w:left="284"/>
              <w:rPr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  <w:szCs w:val="20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Nagwek1"/>
              <w:rPr>
                <w:bCs w:val="0"/>
              </w:rPr>
            </w:pPr>
            <w:r>
              <w:rPr>
                <w:bCs w:val="0"/>
              </w:rPr>
              <w:t>1. Dbałość o wyposażenie i wystrój pomieszczeń szkolnych</w:t>
            </w:r>
          </w:p>
          <w:p w:rsidR="00D97235" w:rsidRDefault="00D97235">
            <w:pPr>
              <w:pStyle w:val="Standard"/>
              <w:rPr>
                <w:b w:val="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Współpraca z OSP w Górkach Wielkich. Udział w „Konkursie wiedzy pożarniczej”</w:t>
            </w:r>
          </w:p>
          <w:p w:rsidR="00D97235" w:rsidRDefault="00D97235">
            <w:pPr>
              <w:pStyle w:val="Standard"/>
              <w:tabs>
                <w:tab w:val="left" w:pos="720"/>
              </w:tabs>
              <w:rPr>
                <w:b w:val="0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 xml:space="preserve">3. Wycieczki do szkół ponadpodstawowych i zakładów pracy 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 xml:space="preserve">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 xml:space="preserve">4. Konsultacje indywidualne dla uczniów </w:t>
            </w:r>
            <w:r>
              <w:rPr>
                <w:b w:val="0"/>
                <w:sz w:val="28"/>
                <w:szCs w:val="20"/>
              </w:rPr>
              <w:br/>
              <w:t>i rodziców na temat wyboru ścieżki zawodowej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  <w:szCs w:val="20"/>
              </w:rPr>
              <w:t>5.</w:t>
            </w:r>
            <w:r>
              <w:rPr>
                <w:b w:val="0"/>
                <w:sz w:val="28"/>
              </w:rPr>
              <w:t xml:space="preserve"> Prowadzenie zajęć związanych 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z preorientacją zawodową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D. Klus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doradca zawodowy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 klas 8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doradca zawodowy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doradca zawodowy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marzec/kwiecień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</w:tr>
      <w:tr w:rsidR="00D97235">
        <w:trPr>
          <w:trHeight w:val="131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Tekstpodstawowy21"/>
              <w:rPr>
                <w:szCs w:val="24"/>
              </w:rPr>
            </w:pPr>
            <w:r>
              <w:rPr>
                <w:szCs w:val="24"/>
              </w:rPr>
              <w:t>Wykorzystanie statutu szkoły do wzmacniania dyscypliny wśród uczniów oraz motywowania do nauki</w:t>
            </w:r>
          </w:p>
          <w:p w:rsidR="00D97235" w:rsidRDefault="00D97235">
            <w:pPr>
              <w:pStyle w:val="Standard"/>
              <w:rPr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  <w:szCs w:val="20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  <w:szCs w:val="20"/>
              </w:rPr>
              <w:t>1.</w:t>
            </w:r>
            <w:r>
              <w:rPr>
                <w:b w:val="0"/>
                <w:sz w:val="28"/>
              </w:rPr>
              <w:t xml:space="preserve">Dbałość o estetyczny wygląd uczniów 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w czasie lekcji i uroczystości szkolnych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2.Wdrażanie do poszanowania mienia szkolnego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Właściwe zachowanie na terenie obiektów szkolnych i poza nimi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Nagrody książkowe dla uczniów wyróżniających się w nauce i zachowaniu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5. Stypendium za wyniki w nauce, osiągnięcia sportowe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nauczyciele, pedagog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wszyscy 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dyrekcja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wychowawcy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komisja stypendialna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ind w:firstLine="708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czerwiec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czerwiec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</w:tr>
      <w:tr w:rsidR="00D97235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Współdziałanie szkoły z rodzicami w realizacji zadań wychowawczych i opiekuńczych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Tekstpodstawowy21"/>
            </w:pPr>
            <w:r>
              <w:rPr>
                <w:b w:val="0"/>
              </w:rPr>
              <w:t xml:space="preserve">1. Włączenie rodziców do organizacji imprez szkolnych, wycieczek oraz realizacji bieżących zadań </w:t>
            </w:r>
            <w:r>
              <w:rPr>
                <w:b w:val="0"/>
                <w:bCs/>
              </w:rPr>
              <w:t>wychowawczych i opiekuńczych</w:t>
            </w:r>
            <w:r>
              <w:rPr>
                <w:b w:val="0"/>
              </w:rPr>
              <w:t xml:space="preserve"> szkoły</w:t>
            </w:r>
          </w:p>
          <w:p w:rsidR="00D97235" w:rsidRDefault="00D97235">
            <w:pPr>
              <w:pStyle w:val="Tekstpodstawowy21"/>
              <w:rPr>
                <w:b w:val="0"/>
                <w:szCs w:val="24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 xml:space="preserve">2. </w:t>
            </w:r>
            <w:r>
              <w:rPr>
                <w:b w:val="0"/>
                <w:sz w:val="28"/>
              </w:rPr>
              <w:t>Współpraca z Radą Rodziców</w:t>
            </w:r>
          </w:p>
          <w:p w:rsidR="00D97235" w:rsidRDefault="00D97235">
            <w:pPr>
              <w:pStyle w:val="Tekstpodstawowy21"/>
              <w:rPr>
                <w:b w:val="0"/>
                <w:szCs w:val="24"/>
              </w:rPr>
            </w:pPr>
          </w:p>
          <w:p w:rsidR="00D97235" w:rsidRDefault="00D97235">
            <w:pPr>
              <w:pStyle w:val="Tekstpodstawowy21"/>
              <w:rPr>
                <w:b w:val="0"/>
                <w:szCs w:val="24"/>
              </w:rPr>
            </w:pPr>
          </w:p>
          <w:p w:rsidR="00D97235" w:rsidRDefault="00F14E4A">
            <w:pPr>
              <w:pStyle w:val="Tekstpodstawowy21"/>
            </w:pPr>
            <w:r>
              <w:rPr>
                <w:b w:val="0"/>
                <w:szCs w:val="24"/>
              </w:rPr>
              <w:t>3. Pedagogizacja rodziców – strona www, e-dziennik</w:t>
            </w:r>
          </w:p>
          <w:p w:rsidR="00D97235" w:rsidRDefault="00D97235">
            <w:pPr>
              <w:pStyle w:val="Tekstpodstawowy21"/>
              <w:rPr>
                <w:b w:val="0"/>
              </w:rPr>
            </w:pPr>
          </w:p>
          <w:p w:rsidR="00D97235" w:rsidRDefault="00D97235">
            <w:pPr>
              <w:pStyle w:val="Tekstpodstawowy21"/>
              <w:rPr>
                <w:b w:val="0"/>
              </w:rPr>
            </w:pPr>
          </w:p>
          <w:p w:rsidR="00D97235" w:rsidRDefault="00F14E4A">
            <w:pPr>
              <w:pStyle w:val="Tekstpodstawowy21"/>
              <w:rPr>
                <w:b w:val="0"/>
              </w:rPr>
            </w:pPr>
            <w:r>
              <w:rPr>
                <w:b w:val="0"/>
              </w:rPr>
              <w:t>4.Konsultacje dla rodziców</w:t>
            </w:r>
          </w:p>
          <w:p w:rsidR="00D97235" w:rsidRDefault="00D97235">
            <w:pPr>
              <w:pStyle w:val="Tekstpodstawowy21"/>
              <w:rPr>
                <w:b w:val="0"/>
                <w:szCs w:val="24"/>
              </w:rPr>
            </w:pPr>
          </w:p>
          <w:p w:rsidR="00D97235" w:rsidRDefault="00D97235">
            <w:pPr>
              <w:pStyle w:val="Tekstpodstawowy21"/>
              <w:rPr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dyrekcja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dyrekcja, wychowawcy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nauczyciele, pedagog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dyrekcja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pedagog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wychowawcy, n-le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wg kalendarza wywiadówek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zgodnie z reżimem sanitarnym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</w:tr>
      <w:tr w:rsidR="00D97235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t>Inicjatywy na rzecz integracji społeczności szkolnej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Dzień piżamowy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Wróżby andrzejkowe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Gadżet mikołajkowy. Mikołaj w naszej szkole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Konkurs na świąteczny wystrój klas</w:t>
            </w: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 Poczta walentynkowa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 Kolorowe dni</w:t>
            </w:r>
          </w:p>
          <w:p w:rsidR="00D97235" w:rsidRDefault="00D97235">
            <w:pPr>
              <w:pStyle w:val="Standard"/>
              <w:rPr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7. „</w:t>
            </w:r>
            <w:r>
              <w:rPr>
                <w:b w:val="0"/>
                <w:sz w:val="28"/>
                <w:szCs w:val="28"/>
              </w:rPr>
              <w:t>Gramy w kolory z porami roku”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8. Biało- czerwony Dzień Niepodległości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 Konkurs „Klasa roku”</w:t>
            </w:r>
          </w:p>
          <w:p w:rsidR="00D97235" w:rsidRDefault="00D97235">
            <w:pPr>
              <w:pStyle w:val="Standard"/>
              <w:rPr>
                <w:b w:val="0"/>
                <w:sz w:val="32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 Witamy wiosnę na zielono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 Dzień elegancji z okazji Dnia Kobiet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 Dzień bez plecaka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13. Wyjazd do Drezna i Szwajcarii Saksońskiej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      dla klas 7 i 8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 Plakat profilaktyczny „Bezpieczny w sieci”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dla klas 4-8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 Krótkometrażowy filmik profilaktyczny.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 xml:space="preserve">., </w:t>
            </w:r>
            <w:proofErr w:type="spellStart"/>
            <w:r>
              <w:rPr>
                <w:b w:val="0"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sz w:val="28"/>
                <w:szCs w:val="28"/>
              </w:rPr>
              <w:t>. klas 1-3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 xml:space="preserve">.,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klas 1–3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proofErr w:type="spellStart"/>
            <w:r>
              <w:rPr>
                <w:b w:val="0"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sz w:val="28"/>
                <w:szCs w:val="28"/>
              </w:rPr>
              <w:t>. klas 1–3, SU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bookmarkStart w:id="1" w:name="__DdeLink__845_3826173681"/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  <w:bookmarkEnd w:id="1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samorząd </w:t>
            </w:r>
            <w:proofErr w:type="spellStart"/>
            <w:r>
              <w:rPr>
                <w:b w:val="0"/>
                <w:sz w:val="28"/>
                <w:szCs w:val="28"/>
              </w:rPr>
              <w:t>uczn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B. Przybyła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pedagog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pedagog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październik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grudzień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grudzień/styczeń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luty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wg pór roku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marzec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marzec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czerwiec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bookmarkStart w:id="2" w:name="__DdeLink__881_4065413821"/>
            <w:r>
              <w:rPr>
                <w:b w:val="0"/>
                <w:sz w:val="28"/>
                <w:szCs w:val="28"/>
              </w:rPr>
              <w:t>maj/czerwiec</w:t>
            </w:r>
            <w:bookmarkEnd w:id="2"/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luty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kwiecień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.</w:t>
            </w: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97235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t>Rozwijanie sprawności fizycznej oraz zamiłowań turystycznych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1. </w:t>
            </w:r>
            <w:r>
              <w:rPr>
                <w:b w:val="0"/>
                <w:bCs/>
                <w:sz w:val="28"/>
                <w:szCs w:val="28"/>
              </w:rPr>
              <w:t>Rajd górski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  <w:szCs w:val="28"/>
              </w:rPr>
              <w:t xml:space="preserve">2. </w:t>
            </w:r>
            <w:r>
              <w:rPr>
                <w:b w:val="0"/>
                <w:sz w:val="28"/>
                <w:szCs w:val="28"/>
              </w:rPr>
              <w:t>Zajęcia rekreacyjno</w:t>
            </w:r>
            <w:r>
              <w:rPr>
                <w:b w:val="0"/>
                <w:sz w:val="28"/>
              </w:rPr>
              <w:t>-sportowe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3.</w:t>
            </w:r>
            <w:r>
              <w:rPr>
                <w:b w:val="0"/>
                <w:sz w:val="28"/>
              </w:rPr>
              <w:t xml:space="preserve"> Dzień Sportu i Dzień Dziecka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4. Wycieczki turystyczno-krajoznawcze</w:t>
            </w:r>
          </w:p>
          <w:p w:rsidR="00D97235" w:rsidRDefault="00D97235">
            <w:pPr>
              <w:pStyle w:val="Standard"/>
              <w:rPr>
                <w:color w:val="C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lastRenderedPageBreak/>
              <w:t xml:space="preserve">nauczyciele ed. </w:t>
            </w:r>
            <w:proofErr w:type="spellStart"/>
            <w:r>
              <w:rPr>
                <w:b w:val="0"/>
                <w:sz w:val="28"/>
                <w:szCs w:val="20"/>
              </w:rPr>
              <w:t>wcz</w:t>
            </w:r>
            <w:proofErr w:type="spellEnd"/>
            <w:r>
              <w:rPr>
                <w:b w:val="0"/>
                <w:sz w:val="28"/>
                <w:szCs w:val="20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n-le </w:t>
            </w:r>
            <w:proofErr w:type="spellStart"/>
            <w:r>
              <w:rPr>
                <w:b w:val="0"/>
                <w:sz w:val="28"/>
              </w:rPr>
              <w:t>wych</w:t>
            </w:r>
            <w:proofErr w:type="spellEnd"/>
            <w:r>
              <w:rPr>
                <w:b w:val="0"/>
                <w:sz w:val="28"/>
              </w:rPr>
              <w:t xml:space="preserve">. </w:t>
            </w:r>
            <w:proofErr w:type="spellStart"/>
            <w:r>
              <w:rPr>
                <w:b w:val="0"/>
                <w:sz w:val="28"/>
              </w:rPr>
              <w:t>fiz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dyrekcja, wychowawcy,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n-le </w:t>
            </w:r>
            <w:proofErr w:type="spellStart"/>
            <w:r>
              <w:rPr>
                <w:b w:val="0"/>
                <w:sz w:val="28"/>
              </w:rPr>
              <w:t>wych</w:t>
            </w:r>
            <w:proofErr w:type="spellEnd"/>
            <w:r>
              <w:rPr>
                <w:b w:val="0"/>
                <w:sz w:val="28"/>
              </w:rPr>
              <w:t xml:space="preserve">. fiz. , 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B. Gwizdoń; U. </w:t>
            </w:r>
            <w:proofErr w:type="spellStart"/>
            <w:r>
              <w:rPr>
                <w:b w:val="0"/>
                <w:sz w:val="28"/>
              </w:rPr>
              <w:t>Kisiała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Rada Rodziców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 klas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lastRenderedPageBreak/>
              <w:t>wrzesień/październik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szCs w:val="24"/>
                <w:lang w:val="pl-PL"/>
              </w:rPr>
            </w:pPr>
            <w:r>
              <w:rPr>
                <w:bCs w:val="0"/>
                <w:szCs w:val="24"/>
                <w:lang w:val="pl-PL"/>
              </w:rPr>
              <w:t>czerwiec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lastRenderedPageBreak/>
              <w:t xml:space="preserve">zgodnie z pl. pracy </w:t>
            </w:r>
            <w:proofErr w:type="spellStart"/>
            <w:r>
              <w:rPr>
                <w:b w:val="0"/>
                <w:sz w:val="28"/>
              </w:rPr>
              <w:t>wych</w:t>
            </w:r>
            <w:proofErr w:type="spellEnd"/>
            <w:r>
              <w:rPr>
                <w:b w:val="0"/>
                <w:sz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</w:tr>
      <w:tr w:rsidR="00D97235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t>Przeciwdziałanie zjawiskom patologii społecznej, uzależnieniom</w:t>
            </w: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  <w:szCs w:val="20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1.</w:t>
            </w:r>
            <w:r>
              <w:rPr>
                <w:b w:val="0"/>
                <w:sz w:val="28"/>
              </w:rPr>
              <w:t>Stała współpraca z pedagogiem i psychologiem w zakresie badania przyczyn trudności w nauce i zachowaniu uczniów.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2.Szczególne zainteresowanie się dziećmi z rodzin zagrożonych patologiami.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3. Zagospodarowanie czasu wolnego dzieciom z rodzin patologicznych i dysfunkcyjnych. Pomoc w nauce.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Realizacja szkolnego programu wychowawczo-profilaktycznego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 xml:space="preserve">5. </w:t>
            </w:r>
            <w:r>
              <w:rPr>
                <w:b w:val="0"/>
                <w:sz w:val="28"/>
              </w:rPr>
              <w:t>Kontakt z rodzicami uczniów z rodzin patologicznych, zagrożonych patologiami i dysfunkcyjnych.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 xml:space="preserve">6. Współpraca z Gminnym Ośrodkiem Pomocy Społecznej i </w:t>
            </w:r>
            <w:proofErr w:type="spellStart"/>
            <w:r>
              <w:rPr>
                <w:b w:val="0"/>
                <w:sz w:val="28"/>
                <w:szCs w:val="20"/>
              </w:rPr>
              <w:t>GKds.RPA</w:t>
            </w:r>
            <w:proofErr w:type="spellEnd"/>
            <w:r>
              <w:rPr>
                <w:b w:val="0"/>
                <w:sz w:val="28"/>
                <w:szCs w:val="20"/>
              </w:rPr>
              <w:t>, Sądem Rodzinnym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7. Program profilaktyczny dla klas 8 "Archipelag Skarbów".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>8. Dni Profilaktyki</w:t>
            </w:r>
            <w:r>
              <w:t xml:space="preserve"> </w:t>
            </w:r>
            <w:r>
              <w:rPr>
                <w:b w:val="0"/>
                <w:sz w:val="28"/>
                <w:szCs w:val="20"/>
              </w:rPr>
              <w:t>szkolnej- Dzień Przeciw-działania Przemocy i Nękaniu w Szkole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lastRenderedPageBreak/>
              <w:t>„Zapal się na niebiesko dla autyzmu”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wychowawcy, pedagog, pedagog specjalny,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psycholog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wychowawcy, pedagog szkolny,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wychowawcy klas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wychowawcy świetlicy szk. 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pedagog, wychowawcy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nauczyciele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pedagog,  wychowawcy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dyrekcja, wychowawcy, pedagog, intendentka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koordynacja-pedagodzy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pedagodzy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J. Wituła, </w:t>
            </w:r>
            <w:proofErr w:type="spellStart"/>
            <w:r>
              <w:rPr>
                <w:b w:val="0"/>
                <w:szCs w:val="28"/>
              </w:rPr>
              <w:t>A.Szałkowska</w:t>
            </w:r>
            <w:proofErr w:type="spellEnd"/>
            <w:r>
              <w:rPr>
                <w:b w:val="0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 S. </w:t>
            </w:r>
            <w:proofErr w:type="spellStart"/>
            <w:r>
              <w:rPr>
                <w:b w:val="0"/>
                <w:szCs w:val="28"/>
              </w:rPr>
              <w:t>Podżorska</w:t>
            </w:r>
            <w:proofErr w:type="spellEnd"/>
            <w:r>
              <w:rPr>
                <w:b w:val="0"/>
                <w:szCs w:val="28"/>
              </w:rPr>
              <w:t>–Brudny</w:t>
            </w:r>
          </w:p>
          <w:p w:rsidR="00D97235" w:rsidRDefault="00D97235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na bieżąco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16-17 listopada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listopad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lastRenderedPageBreak/>
              <w:t>kwiecień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97235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t>Wychowanie regionalne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1. Poznawanie podczas zajęć edukacyjnych historii, przyrody, kultury i tradycji wsi wchodzących w skład gminy Brenna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2.Organizowanie wycieczek krajoznawczych po terenie gminy Brenna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3.Udział uczniów w konkursach o tematyce regionalnej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4. Gminny konkurs gwarowy „</w:t>
            </w:r>
            <w:proofErr w:type="spellStart"/>
            <w:r>
              <w:rPr>
                <w:b w:val="0"/>
                <w:bCs/>
                <w:sz w:val="28"/>
              </w:rPr>
              <w:t>Szumno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naszo</w:t>
            </w:r>
            <w:proofErr w:type="spellEnd"/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godka</w:t>
            </w:r>
            <w:proofErr w:type="spellEnd"/>
            <w:r>
              <w:rPr>
                <w:b w:val="0"/>
                <w:bCs/>
                <w:sz w:val="28"/>
              </w:rPr>
              <w:t>”</w:t>
            </w:r>
            <w:r>
              <w:rPr>
                <w:b w:val="0"/>
                <w:bCs/>
                <w:sz w:val="28"/>
              </w:rPr>
              <w:br/>
            </w:r>
            <w:r>
              <w:rPr>
                <w:b w:val="0"/>
                <w:bCs/>
                <w:sz w:val="28"/>
              </w:rPr>
              <w:br/>
              <w:t>5. Tradycje świąt Bożego Narodzenia</w:t>
            </w:r>
            <w:r>
              <w:rPr>
                <w:b w:val="0"/>
                <w:bCs/>
                <w:sz w:val="28"/>
              </w:rPr>
              <w:br/>
            </w: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br/>
              <w:t>6. Wielkanocne zwyczaje – „Co nam przyniosłeś zajączku?”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nauczyciele przedmiotów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wychowawcy klas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nauczyciele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wychowawcy klas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nauczyciele</w:t>
            </w:r>
          </w:p>
          <w:p w:rsidR="00D97235" w:rsidRDefault="00D97235">
            <w:pPr>
              <w:pStyle w:val="Nagwek2"/>
              <w:jc w:val="left"/>
              <w:rPr>
                <w:szCs w:val="28"/>
              </w:rPr>
            </w:pPr>
          </w:p>
          <w:p w:rsidR="00D97235" w:rsidRDefault="00F14E4A">
            <w:pPr>
              <w:pStyle w:val="Nagwek2"/>
              <w:jc w:val="left"/>
            </w:pPr>
            <w:r>
              <w:rPr>
                <w:szCs w:val="28"/>
              </w:rPr>
              <w:t>B. Gwizdoń</w:t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M. Nalepa, </w:t>
            </w:r>
            <w:proofErr w:type="spellStart"/>
            <w:r>
              <w:rPr>
                <w:b w:val="0"/>
                <w:sz w:val="28"/>
                <w:szCs w:val="28"/>
              </w:rPr>
              <w:t>A.Poloczek</w:t>
            </w:r>
            <w:proofErr w:type="spellEnd"/>
          </w:p>
          <w:p w:rsidR="00D97235" w:rsidRDefault="00D97235">
            <w:pPr>
              <w:pStyle w:val="Standard"/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klas 1–3, 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U. </w:t>
            </w:r>
            <w:proofErr w:type="spellStart"/>
            <w:r>
              <w:rPr>
                <w:b w:val="0"/>
                <w:sz w:val="28"/>
                <w:szCs w:val="28"/>
              </w:rPr>
              <w:t>Kisiała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 xml:space="preserve">U. </w:t>
            </w:r>
            <w:proofErr w:type="spellStart"/>
            <w:r>
              <w:rPr>
                <w:b w:val="0"/>
                <w:sz w:val="28"/>
                <w:szCs w:val="28"/>
              </w:rPr>
              <w:t>Kisiała</w:t>
            </w:r>
            <w:proofErr w:type="spellEnd"/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sz w:val="28"/>
                <w:szCs w:val="28"/>
              </w:rPr>
              <w:t>. klas 1–3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zgodnie z pl. pracy </w:t>
            </w:r>
            <w:proofErr w:type="spellStart"/>
            <w:r>
              <w:rPr>
                <w:b w:val="0"/>
                <w:sz w:val="28"/>
              </w:rPr>
              <w:t>wych</w:t>
            </w:r>
            <w:proofErr w:type="spellEnd"/>
            <w:r>
              <w:rPr>
                <w:b w:val="0"/>
                <w:sz w:val="28"/>
              </w:rPr>
              <w:t>.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t>maj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grudzień</w:t>
            </w:r>
            <w:r>
              <w:rPr>
                <w:b w:val="0"/>
                <w:sz w:val="28"/>
              </w:rPr>
              <w:br/>
            </w: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</w:rPr>
              <w:br/>
              <w:t>kwiecień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</w:tc>
      </w:tr>
    </w:tbl>
    <w:p w:rsidR="00D97235" w:rsidRDefault="00D97235">
      <w:pPr>
        <w:pStyle w:val="Standard"/>
        <w:rPr>
          <w:sz w:val="20"/>
          <w:szCs w:val="20"/>
        </w:rPr>
      </w:pPr>
    </w:p>
    <w:p w:rsidR="00D97235" w:rsidRDefault="00D97235">
      <w:pPr>
        <w:pStyle w:val="Legenda1"/>
        <w:rPr>
          <w:sz w:val="20"/>
        </w:rPr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D97235">
      <w:pPr>
        <w:pStyle w:val="Standard"/>
      </w:pPr>
    </w:p>
    <w:p w:rsidR="00D97235" w:rsidRDefault="00F14E4A">
      <w:pPr>
        <w:pStyle w:val="Legenda1"/>
      </w:pPr>
      <w:r>
        <w:t>OBSZAR: OPIEKA</w:t>
      </w:r>
    </w:p>
    <w:tbl>
      <w:tblPr>
        <w:tblW w:w="15409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5729"/>
        <w:gridCol w:w="2888"/>
        <w:gridCol w:w="2551"/>
        <w:gridCol w:w="1927"/>
      </w:tblGrid>
      <w:tr w:rsidR="00D97235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t>Opieka nad uczniami</w:t>
            </w:r>
          </w:p>
        </w:tc>
        <w:tc>
          <w:tcPr>
            <w:tcW w:w="5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1. Diagnoza sytuacji wychowawczej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2.Ocena stanu opieki nad uczniami w świetlicy szkolnej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 xml:space="preserve">3. </w:t>
            </w:r>
            <w:r>
              <w:rPr>
                <w:b w:val="0"/>
                <w:bCs/>
                <w:sz w:val="28"/>
              </w:rPr>
              <w:t>Sprawowanie opieki nad uczniami w szkole podczas zajęć obowiązkowych, dodatkowych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4. Przestrzeganie zasad BHP w pracowniach </w:t>
            </w:r>
            <w:r>
              <w:rPr>
                <w:b w:val="0"/>
                <w:bCs/>
                <w:sz w:val="28"/>
              </w:rPr>
              <w:br/>
              <w:t xml:space="preserve">i miejscach o zwiększonym ryzyku wypadku /sala fiz.-chem., sala inf., sala </w:t>
            </w:r>
            <w:proofErr w:type="spellStart"/>
            <w:r>
              <w:rPr>
                <w:b w:val="0"/>
                <w:bCs/>
                <w:sz w:val="28"/>
              </w:rPr>
              <w:t>gimn</w:t>
            </w:r>
            <w:proofErr w:type="spellEnd"/>
            <w:r>
              <w:rPr>
                <w:b w:val="0"/>
                <w:bCs/>
                <w:sz w:val="28"/>
              </w:rPr>
              <w:t>., boisko/</w:t>
            </w:r>
          </w:p>
          <w:p w:rsidR="00D97235" w:rsidRDefault="00D97235">
            <w:pPr>
              <w:pStyle w:val="Standard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wychowawcy, pedagog,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dyrekcja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nauczyciele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nauczyciele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wrzesień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na bieżąco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</w:tc>
      </w:tr>
      <w:tr w:rsidR="00D97235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</w:rPr>
            </w:pPr>
            <w:r>
              <w:rPr>
                <w:bCs/>
                <w:sz w:val="28"/>
              </w:rPr>
              <w:t>Dożywianie uczniów</w:t>
            </w:r>
          </w:p>
        </w:tc>
        <w:tc>
          <w:tcPr>
            <w:tcW w:w="5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0"/>
              </w:rPr>
              <w:t xml:space="preserve">1. </w:t>
            </w:r>
            <w:r>
              <w:rPr>
                <w:b w:val="0"/>
                <w:sz w:val="28"/>
              </w:rPr>
              <w:t>Korzystanie z herbaty podczas spożywania drugiego śniadania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Bezpłatne dożywianie uczniów z rodzin o trudnych warunkach materialnych oraz rodzin patologicznych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Dbałość o racjonalne i zróżnicowane posiłki w stołówce szkolnej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Przestrzeganie regulaminu HACCP w procesie produkcji posiłków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5. Odpowiedni asortyment produktów spożywczych w sklepiku szkolnym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kuchnia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wychowawcy  pedagog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intendentka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kierownik kuchni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intendentka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kierownik kuchni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L. </w:t>
            </w:r>
            <w:proofErr w:type="spellStart"/>
            <w:r>
              <w:rPr>
                <w:b w:val="0"/>
                <w:sz w:val="28"/>
              </w:rPr>
              <w:t>Molek</w:t>
            </w:r>
            <w:proofErr w:type="spellEnd"/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J. Dzida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M. Polok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W zależności od sytuacji epidemicznej</w:t>
            </w:r>
          </w:p>
        </w:tc>
      </w:tr>
      <w:tr w:rsidR="00D97235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Tekstpodstawowy21"/>
            </w:pPr>
            <w:r>
              <w:lastRenderedPageBreak/>
              <w:t xml:space="preserve">Dbałość </w:t>
            </w:r>
            <w:r>
              <w:br/>
              <w:t>o zdrowie</w:t>
            </w:r>
          </w:p>
          <w:p w:rsidR="00D97235" w:rsidRDefault="00D97235">
            <w:pPr>
              <w:pStyle w:val="Standard"/>
              <w:rPr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Cs/>
                <w:sz w:val="28"/>
                <w:szCs w:val="20"/>
              </w:rPr>
            </w:pPr>
          </w:p>
        </w:tc>
        <w:tc>
          <w:tcPr>
            <w:tcW w:w="5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Prawidłowy rozkład zajęć lekcyjnych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Akcja skierowana do uczniów i rodziców „Odchudzamy tornister”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Pogadanki dla uczniów: higiena osobista, właściwe odżywianie, higieniczny tryb życia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Badania bilansowe – omówienie wniosków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 Zabezpieczenie odczynników chemicznych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w pracowni chem. – fiz. oraz lekarstw 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 gabinecie higienistki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 Realizacja programu „Trzymaj Formę”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7. Realizacja w klasach 1-5 programów „Owoce </w:t>
            </w:r>
            <w:r>
              <w:rPr>
                <w:b w:val="0"/>
                <w:sz w:val="28"/>
                <w:szCs w:val="28"/>
              </w:rPr>
              <w:br/>
              <w:t>i warzywa w szkole”, „Szklanka mleka”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 Akcja „Piękny uśmiech”. Higiena jamy ustnej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Pr="0095454D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9. Zaopatrzenie pracowników w odzież ochronną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dyrekcja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higienistka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wychowawcy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lekarz, higienistka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L. </w:t>
            </w:r>
            <w:proofErr w:type="spellStart"/>
            <w:r>
              <w:rPr>
                <w:b w:val="0"/>
                <w:sz w:val="28"/>
                <w:szCs w:val="28"/>
              </w:rPr>
              <w:t>Molek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higienistka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J.Waliczek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L.Molek</w:t>
            </w:r>
            <w:proofErr w:type="spellEnd"/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n-le </w:t>
            </w:r>
            <w:proofErr w:type="spellStart"/>
            <w:r>
              <w:rPr>
                <w:b w:val="0"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sz w:val="28"/>
                <w:szCs w:val="28"/>
              </w:rPr>
              <w:t>. fiz.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higienistka, intendentka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opiekun sklepiku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dyrekcja, intendentka,             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A. Szałkowska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wych</w:t>
            </w:r>
            <w:proofErr w:type="spellEnd"/>
            <w:r>
              <w:rPr>
                <w:b w:val="0"/>
                <w:sz w:val="28"/>
                <w:szCs w:val="28"/>
              </w:rPr>
              <w:t>. klas 1-5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higienistka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Pr="0095454D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sekretarka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wrzesień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 xml:space="preserve">zgodnie z planem pracy </w:t>
            </w:r>
            <w:proofErr w:type="spellStart"/>
            <w:r>
              <w:rPr>
                <w:b w:val="0"/>
                <w:sz w:val="28"/>
                <w:szCs w:val="20"/>
              </w:rPr>
              <w:t>wych</w:t>
            </w:r>
            <w:proofErr w:type="spellEnd"/>
            <w:r>
              <w:rPr>
                <w:b w:val="0"/>
                <w:sz w:val="28"/>
                <w:szCs w:val="20"/>
              </w:rPr>
              <w:t>.</w:t>
            </w:r>
          </w:p>
          <w:p w:rsidR="00D97235" w:rsidRDefault="00D97235">
            <w:pPr>
              <w:pStyle w:val="Nagwek4"/>
              <w:jc w:val="left"/>
              <w:rPr>
                <w:b/>
                <w:bCs w:val="0"/>
                <w:szCs w:val="24"/>
                <w:lang w:val="pl-PL"/>
              </w:rPr>
            </w:pPr>
          </w:p>
          <w:p w:rsidR="00D97235" w:rsidRDefault="00F14E4A">
            <w:pPr>
              <w:pStyle w:val="Nagwek4"/>
              <w:jc w:val="left"/>
              <w:rPr>
                <w:bCs w:val="0"/>
                <w:szCs w:val="24"/>
                <w:lang w:val="pl-PL"/>
              </w:rPr>
            </w:pPr>
            <w:r>
              <w:rPr>
                <w:bCs w:val="0"/>
                <w:szCs w:val="24"/>
                <w:lang w:val="pl-PL"/>
              </w:rPr>
              <w:t xml:space="preserve">wg </w:t>
            </w:r>
            <w:proofErr w:type="spellStart"/>
            <w:r>
              <w:rPr>
                <w:bCs w:val="0"/>
                <w:szCs w:val="24"/>
                <w:lang w:val="pl-PL"/>
              </w:rPr>
              <w:t>harm</w:t>
            </w:r>
            <w:proofErr w:type="spellEnd"/>
            <w:r>
              <w:rPr>
                <w:bCs w:val="0"/>
                <w:szCs w:val="24"/>
                <w:lang w:val="pl-PL"/>
              </w:rPr>
              <w:t>. NFZ</w:t>
            </w:r>
          </w:p>
          <w:p w:rsidR="00D97235" w:rsidRDefault="00D97235">
            <w:pPr>
              <w:pStyle w:val="Standard"/>
              <w:rPr>
                <w:bCs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cały rok</w:t>
            </w:r>
          </w:p>
          <w:p w:rsidR="00D97235" w:rsidRDefault="00D97235">
            <w:pPr>
              <w:pStyle w:val="Normalny14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Normalny14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Normalny14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Normalny1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Normalny14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Normalny14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Normalny14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październik - czerwiec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wrzesień- grudzień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sz w:val="28"/>
                <w:szCs w:val="28"/>
              </w:rPr>
              <w:t>wrzesień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Nagwek4"/>
              <w:rPr>
                <w:bCs w:val="0"/>
                <w:szCs w:val="24"/>
                <w:lang w:val="pl-PL"/>
              </w:rPr>
            </w:pPr>
          </w:p>
          <w:p w:rsidR="00D97235" w:rsidRDefault="00D97235">
            <w:pPr>
              <w:pStyle w:val="Nagwek4"/>
              <w:rPr>
                <w:bCs w:val="0"/>
                <w:szCs w:val="24"/>
                <w:lang w:val="pl-PL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Nagwek4"/>
              <w:rPr>
                <w:b/>
                <w:bCs w:val="0"/>
                <w:szCs w:val="24"/>
                <w:lang w:val="pl-PL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</w:rPr>
            </w:pPr>
          </w:p>
        </w:tc>
      </w:tr>
      <w:tr w:rsidR="00D97235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lastRenderedPageBreak/>
              <w:t>Wychowanie komunikacyjne</w:t>
            </w:r>
          </w:p>
        </w:tc>
        <w:tc>
          <w:tcPr>
            <w:tcW w:w="5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1. Realizacja programu komunikacyjnego  </w:t>
            </w:r>
            <w:r>
              <w:rPr>
                <w:b w:val="0"/>
                <w:bCs/>
                <w:sz w:val="28"/>
              </w:rPr>
              <w:br/>
              <w:t>w ramach techniki w klasie 4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2. Egzamin na kartę rowerową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M. Polok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M. Polok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cały rok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  <w:szCs w:val="20"/>
              </w:rPr>
            </w:pPr>
            <w:r>
              <w:rPr>
                <w:b w:val="0"/>
                <w:bCs/>
                <w:sz w:val="28"/>
                <w:szCs w:val="20"/>
              </w:rPr>
              <w:t>maj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Nagwek4"/>
              <w:rPr>
                <w:b/>
                <w:bCs w:val="0"/>
                <w:lang w:val="pl-PL"/>
              </w:rPr>
            </w:pPr>
          </w:p>
          <w:p w:rsidR="00D97235" w:rsidRDefault="00D97235">
            <w:pPr>
              <w:pStyle w:val="Nagwek4"/>
              <w:rPr>
                <w:b/>
                <w:bCs w:val="0"/>
                <w:lang w:val="pl-PL"/>
              </w:rPr>
            </w:pPr>
          </w:p>
        </w:tc>
      </w:tr>
      <w:tr w:rsidR="00D97235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Pomoc materialna</w:t>
            </w:r>
          </w:p>
        </w:tc>
        <w:tc>
          <w:tcPr>
            <w:tcW w:w="5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  <w:szCs w:val="20"/>
              </w:rPr>
              <w:t>1.</w:t>
            </w:r>
            <w:r>
              <w:rPr>
                <w:b w:val="0"/>
                <w:bCs/>
                <w:sz w:val="28"/>
              </w:rPr>
              <w:t>Dofinansowanie do wycieczek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2. Bezpłatne dożywianie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3</w:t>
            </w:r>
            <w:r>
              <w:rPr>
                <w:b w:val="0"/>
                <w:bCs/>
                <w:sz w:val="28"/>
                <w:szCs w:val="20"/>
              </w:rPr>
              <w:t>. Fundusz pomocy uczniowskiej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  <w:szCs w:val="20"/>
              </w:rPr>
            </w:pPr>
            <w:r>
              <w:rPr>
                <w:b w:val="0"/>
                <w:bCs/>
                <w:sz w:val="28"/>
                <w:szCs w:val="20"/>
              </w:rPr>
              <w:t>4. Wyposażenie uczniów w podręczniki i materiały ćwiczeniowe w ramach dotacji celowej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Rada Rodziców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GOPS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intendentka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  <w:szCs w:val="20"/>
              </w:rPr>
            </w:pPr>
            <w:r>
              <w:rPr>
                <w:b w:val="0"/>
                <w:bCs/>
                <w:sz w:val="28"/>
                <w:szCs w:val="20"/>
              </w:rPr>
              <w:t>samorząd uczniowski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dyrekcja, S. Gruszczyk</w:t>
            </w: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N. Śmigiel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wrzesień-czerwiec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wg potrzeb</w:t>
            </w:r>
          </w:p>
          <w:p w:rsidR="00D97235" w:rsidRDefault="00D97235">
            <w:pPr>
              <w:pStyle w:val="Standard"/>
              <w:rPr>
                <w:b w:val="0"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sz w:val="28"/>
                <w:szCs w:val="20"/>
              </w:rPr>
            </w:pPr>
            <w:r>
              <w:rPr>
                <w:b w:val="0"/>
                <w:sz w:val="28"/>
                <w:szCs w:val="20"/>
              </w:rPr>
              <w:t>wrzesień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Standard"/>
              <w:rPr>
                <w:b w:val="0"/>
                <w:sz w:val="28"/>
                <w:szCs w:val="28"/>
                <w:lang w:val="pt-PT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  <w:lang w:val="pt-PT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  <w:lang w:val="pt-PT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  <w:lang w:val="pt-PT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  <w:lang w:val="pt-PT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  <w:lang w:val="pt-PT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ind w:firstLine="708"/>
              <w:rPr>
                <w:b w:val="0"/>
                <w:sz w:val="28"/>
                <w:szCs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97235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Bezpieczeństwo</w:t>
            </w:r>
          </w:p>
        </w:tc>
        <w:tc>
          <w:tcPr>
            <w:tcW w:w="5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  <w:szCs w:val="20"/>
              </w:rPr>
              <w:t>1.</w:t>
            </w:r>
            <w:r>
              <w:rPr>
                <w:b w:val="0"/>
                <w:bCs/>
                <w:sz w:val="28"/>
              </w:rPr>
              <w:t xml:space="preserve"> Pogadanki na temat</w:t>
            </w:r>
            <w:r>
              <w:rPr>
                <w:b w:val="0"/>
                <w:bCs/>
                <w:sz w:val="28"/>
                <w:szCs w:val="20"/>
              </w:rPr>
              <w:t xml:space="preserve"> bezpieczeństwa na terenie szkoły, poza szkołą oraz </w:t>
            </w:r>
            <w:r>
              <w:rPr>
                <w:b w:val="0"/>
                <w:bCs/>
                <w:sz w:val="28"/>
              </w:rPr>
              <w:t xml:space="preserve">podczas ferii zimowych </w:t>
            </w:r>
            <w:r>
              <w:rPr>
                <w:b w:val="0"/>
                <w:bCs/>
                <w:sz w:val="28"/>
              </w:rPr>
              <w:br/>
              <w:t>i wakacji.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  <w:szCs w:val="20"/>
              </w:rPr>
            </w:pPr>
            <w:r>
              <w:rPr>
                <w:b w:val="0"/>
                <w:bCs/>
                <w:sz w:val="28"/>
                <w:szCs w:val="20"/>
              </w:rPr>
              <w:t>2. Bezpieczeństwo ponad wszystko – spotkanie oddziałów przedszkolnych i klas1 z policjantem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  <w:szCs w:val="20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3. Próbny alarm przeciwpożarowy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4. Dzień Bezpiecznego Internetu - DBI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wychowawcy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pedagog</w:t>
            </w:r>
          </w:p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dzielnicowy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nauczyciele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ed. </w:t>
            </w:r>
            <w:proofErr w:type="spellStart"/>
            <w:r>
              <w:rPr>
                <w:b w:val="0"/>
                <w:bCs/>
                <w:sz w:val="28"/>
              </w:rPr>
              <w:t>wcz</w:t>
            </w:r>
            <w:proofErr w:type="spellEnd"/>
            <w:r>
              <w:rPr>
                <w:b w:val="0"/>
                <w:bCs/>
                <w:sz w:val="28"/>
              </w:rPr>
              <w:t>.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pedagog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dyrekcja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D. Klus</w:t>
            </w: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wychowawcy</w:t>
            </w:r>
          </w:p>
          <w:p w:rsidR="00D97235" w:rsidRDefault="00D97235">
            <w:pPr>
              <w:pStyle w:val="Standard"/>
              <w:rPr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pedagodzy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235" w:rsidRDefault="00F14E4A">
            <w:pPr>
              <w:pStyle w:val="Standard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wrzesień, styczeń, czerwiec</w:t>
            </w: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sz w:val="28"/>
              </w:rPr>
            </w:pPr>
          </w:p>
          <w:p w:rsidR="00D97235" w:rsidRDefault="00F14E4A">
            <w:pPr>
              <w:pStyle w:val="Standard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wrzesień/październik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wrzesień/październik</w:t>
            </w: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rPr>
                <w:b w:val="0"/>
                <w:bCs/>
                <w:sz w:val="28"/>
              </w:rPr>
            </w:pPr>
          </w:p>
          <w:p w:rsidR="00D97235" w:rsidRDefault="00F14E4A">
            <w:pPr>
              <w:pStyle w:val="Standard"/>
            </w:pPr>
            <w:r>
              <w:rPr>
                <w:b w:val="0"/>
                <w:bCs/>
                <w:sz w:val="28"/>
              </w:rPr>
              <w:t>luty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235" w:rsidRDefault="00D97235">
            <w:pPr>
              <w:pStyle w:val="Nagwek4"/>
              <w:rPr>
                <w:szCs w:val="24"/>
                <w:lang w:val="pl-PL"/>
              </w:rPr>
            </w:pPr>
          </w:p>
          <w:p w:rsidR="00D97235" w:rsidRDefault="00D97235">
            <w:pPr>
              <w:pStyle w:val="Nagwek4"/>
              <w:rPr>
                <w:szCs w:val="24"/>
                <w:lang w:val="pl-PL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Standard"/>
              <w:jc w:val="center"/>
              <w:rPr>
                <w:b w:val="0"/>
                <w:bCs/>
                <w:sz w:val="28"/>
              </w:rPr>
            </w:pPr>
          </w:p>
          <w:p w:rsidR="00D97235" w:rsidRDefault="00D97235">
            <w:pPr>
              <w:pStyle w:val="Nagwek4"/>
              <w:rPr>
                <w:b/>
                <w:bCs w:val="0"/>
                <w:szCs w:val="24"/>
                <w:lang w:val="pl-PL"/>
              </w:rPr>
            </w:pPr>
          </w:p>
        </w:tc>
      </w:tr>
    </w:tbl>
    <w:p w:rsidR="00D97235" w:rsidRDefault="00D97235">
      <w:pPr>
        <w:pStyle w:val="Nagwek10"/>
        <w:rPr>
          <w:sz w:val="28"/>
          <w:szCs w:val="28"/>
        </w:rPr>
      </w:pPr>
    </w:p>
    <w:p w:rsidR="00D97235" w:rsidRDefault="00D97235">
      <w:pPr>
        <w:pStyle w:val="Nagwek10"/>
        <w:rPr>
          <w:sz w:val="28"/>
          <w:szCs w:val="28"/>
        </w:rPr>
      </w:pPr>
    </w:p>
    <w:p w:rsidR="00D97235" w:rsidRDefault="00D97235">
      <w:pPr>
        <w:pStyle w:val="Standard"/>
        <w:rPr>
          <w:b w:val="0"/>
          <w:sz w:val="28"/>
          <w:szCs w:val="28"/>
          <w:u w:val="single"/>
        </w:rPr>
      </w:pPr>
    </w:p>
    <w:p w:rsidR="00D97235" w:rsidRDefault="00D97235">
      <w:pPr>
        <w:pStyle w:val="Nagwek10"/>
        <w:rPr>
          <w:sz w:val="24"/>
          <w:szCs w:val="24"/>
        </w:rPr>
      </w:pPr>
    </w:p>
    <w:p w:rsidR="00D97235" w:rsidRDefault="00D97235">
      <w:pPr>
        <w:pStyle w:val="Nagwek10"/>
        <w:rPr>
          <w:b/>
          <w:sz w:val="24"/>
          <w:szCs w:val="24"/>
        </w:rPr>
      </w:pPr>
    </w:p>
    <w:p w:rsidR="00D97235" w:rsidRDefault="00D97235">
      <w:pPr>
        <w:pStyle w:val="Nagwek10"/>
        <w:rPr>
          <w:b/>
          <w:sz w:val="24"/>
          <w:szCs w:val="24"/>
        </w:rPr>
      </w:pPr>
    </w:p>
    <w:p w:rsidR="00D97235" w:rsidRDefault="00D97235">
      <w:pPr>
        <w:pStyle w:val="Nagwek10"/>
        <w:rPr>
          <w:b/>
          <w:sz w:val="24"/>
          <w:szCs w:val="24"/>
        </w:rPr>
      </w:pPr>
    </w:p>
    <w:p w:rsidR="00D97235" w:rsidRDefault="00F14E4A">
      <w:pPr>
        <w:pStyle w:val="Nagwek10"/>
      </w:pPr>
      <w:r>
        <w:rPr>
          <w:sz w:val="96"/>
          <w:szCs w:val="96"/>
        </w:rPr>
        <w:t>Plan pracy</w:t>
      </w:r>
    </w:p>
    <w:p w:rsidR="00D97235" w:rsidRDefault="00F14E4A">
      <w:pPr>
        <w:pStyle w:val="Podtytu"/>
      </w:pPr>
      <w:r>
        <w:t>Szkoły Podstawowej</w:t>
      </w:r>
    </w:p>
    <w:p w:rsidR="00D97235" w:rsidRDefault="00F14E4A">
      <w:pPr>
        <w:pStyle w:val="Podtytu"/>
      </w:pPr>
      <w:r>
        <w:t>im. Tadeusza Kościuszki</w:t>
      </w:r>
    </w:p>
    <w:p w:rsidR="00D97235" w:rsidRDefault="00F14E4A">
      <w:pPr>
        <w:pStyle w:val="Standard"/>
        <w:jc w:val="center"/>
        <w:rPr>
          <w:b w:val="0"/>
          <w:bCs/>
          <w:sz w:val="96"/>
        </w:rPr>
      </w:pPr>
      <w:r>
        <w:rPr>
          <w:b w:val="0"/>
          <w:bCs/>
          <w:sz w:val="96"/>
        </w:rPr>
        <w:t>w Górkach Wielkich</w:t>
      </w:r>
    </w:p>
    <w:p w:rsidR="00D97235" w:rsidRDefault="00F14E4A">
      <w:pPr>
        <w:pStyle w:val="Standard"/>
        <w:jc w:val="center"/>
      </w:pPr>
      <w:r>
        <w:rPr>
          <w:b w:val="0"/>
          <w:bCs/>
          <w:sz w:val="96"/>
        </w:rPr>
        <w:t>na rok szkolny 2023/2024</w:t>
      </w:r>
    </w:p>
    <w:p w:rsidR="00D97235" w:rsidRDefault="00D97235">
      <w:pPr>
        <w:pStyle w:val="Standard"/>
        <w:rPr>
          <w:bCs/>
          <w:sz w:val="28"/>
          <w:szCs w:val="20"/>
        </w:rPr>
      </w:pPr>
    </w:p>
    <w:p w:rsidR="00D97235" w:rsidRDefault="00D97235">
      <w:pPr>
        <w:pStyle w:val="Nagwek8"/>
        <w:jc w:val="left"/>
        <w:rPr>
          <w:bCs w:val="0"/>
          <w:sz w:val="28"/>
        </w:rPr>
      </w:pPr>
    </w:p>
    <w:p w:rsidR="00D97235" w:rsidRDefault="00F14E4A">
      <w:pPr>
        <w:pStyle w:val="Standard"/>
      </w:pPr>
      <w:r>
        <w:rPr>
          <w:b w:val="0"/>
          <w:sz w:val="32"/>
          <w:szCs w:val="20"/>
        </w:rPr>
        <w:t xml:space="preserve"> </w:t>
      </w:r>
    </w:p>
    <w:sectPr w:rsidR="00D97235">
      <w:footerReference w:type="default" r:id="rId6"/>
      <w:pgSz w:w="16838" w:h="11906" w:orient="landscape"/>
      <w:pgMar w:top="1134" w:right="851" w:bottom="1134" w:left="851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DF" w:rsidRDefault="00D532DF">
      <w:r>
        <w:separator/>
      </w:r>
    </w:p>
  </w:endnote>
  <w:endnote w:type="continuationSeparator" w:id="0">
    <w:p w:rsidR="00D532DF" w:rsidRDefault="00D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144"/>
      <w:docPartObj>
        <w:docPartGallery w:val="Page Numbers (Bottom of Page)"/>
        <w:docPartUnique/>
      </w:docPartObj>
    </w:sdtPr>
    <w:sdtEndPr/>
    <w:sdtContent>
      <w:p w:rsidR="00D97235" w:rsidRDefault="00F14E4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5454D">
          <w:rPr>
            <w:noProof/>
          </w:rPr>
          <w:t>3</w:t>
        </w:r>
        <w:r>
          <w:fldChar w:fldCharType="end"/>
        </w:r>
      </w:p>
    </w:sdtContent>
  </w:sdt>
  <w:p w:rsidR="00D97235" w:rsidRDefault="00D97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DF" w:rsidRDefault="00D532DF">
      <w:r>
        <w:separator/>
      </w:r>
    </w:p>
  </w:footnote>
  <w:footnote w:type="continuationSeparator" w:id="0">
    <w:p w:rsidR="00D532DF" w:rsidRDefault="00D5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5"/>
    <w:rsid w:val="0072506B"/>
    <w:rsid w:val="00842771"/>
    <w:rsid w:val="0095454D"/>
    <w:rsid w:val="00D532DF"/>
    <w:rsid w:val="00D947DB"/>
    <w:rsid w:val="00D97235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AE30-3A9B-4493-AA74-4C51513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widowControl w:val="0"/>
      <w:outlineLvl w:val="0"/>
    </w:pPr>
    <w:rPr>
      <w:bCs/>
      <w:sz w:val="28"/>
      <w:szCs w:val="20"/>
    </w:rPr>
  </w:style>
  <w:style w:type="paragraph" w:styleId="Nagwek2">
    <w:name w:val="heading 2"/>
    <w:basedOn w:val="Normalny"/>
    <w:qFormat/>
    <w:pPr>
      <w:keepNext/>
      <w:widowControl w:val="0"/>
      <w:jc w:val="center"/>
      <w:outlineLvl w:val="1"/>
    </w:pPr>
    <w:rPr>
      <w:bCs/>
      <w:sz w:val="28"/>
      <w:szCs w:val="20"/>
    </w:rPr>
  </w:style>
  <w:style w:type="paragraph" w:styleId="Nagwek3">
    <w:name w:val="heading 3"/>
    <w:basedOn w:val="Normalny"/>
    <w:qFormat/>
    <w:pPr>
      <w:keepNext/>
      <w:widowControl w:val="0"/>
      <w:outlineLvl w:val="2"/>
    </w:pPr>
    <w:rPr>
      <w:sz w:val="20"/>
      <w:szCs w:val="20"/>
    </w:rPr>
  </w:style>
  <w:style w:type="paragraph" w:styleId="Nagwek4">
    <w:name w:val="heading 4"/>
    <w:basedOn w:val="Normalny"/>
    <w:qFormat/>
    <w:pPr>
      <w:keepNext/>
      <w:widowControl w:val="0"/>
      <w:jc w:val="center"/>
      <w:outlineLvl w:val="3"/>
    </w:pPr>
    <w:rPr>
      <w:bCs/>
      <w:sz w:val="28"/>
      <w:szCs w:val="20"/>
      <w:lang w:val="de-DE"/>
    </w:rPr>
  </w:style>
  <w:style w:type="paragraph" w:styleId="Nagwek5">
    <w:name w:val="heading 5"/>
    <w:basedOn w:val="Normalny"/>
    <w:qFormat/>
    <w:pPr>
      <w:keepNext/>
      <w:widowControl w:val="0"/>
      <w:outlineLvl w:val="4"/>
    </w:pPr>
    <w:rPr>
      <w:sz w:val="32"/>
      <w:szCs w:val="20"/>
    </w:rPr>
  </w:style>
  <w:style w:type="paragraph" w:styleId="Nagwek6">
    <w:name w:val="heading 6"/>
    <w:basedOn w:val="Normalny"/>
    <w:qFormat/>
    <w:pPr>
      <w:keepNext/>
      <w:widowControl w:val="0"/>
      <w:ind w:firstLine="708"/>
      <w:outlineLvl w:val="5"/>
    </w:pPr>
    <w:rPr>
      <w:bCs/>
      <w:sz w:val="28"/>
    </w:rPr>
  </w:style>
  <w:style w:type="paragraph" w:styleId="Nagwek7">
    <w:name w:val="heading 7"/>
    <w:basedOn w:val="Normalny"/>
    <w:qFormat/>
    <w:pPr>
      <w:keepNext/>
      <w:widowControl w:val="0"/>
      <w:outlineLvl w:val="6"/>
    </w:pPr>
    <w:rPr>
      <w:bCs/>
      <w:sz w:val="28"/>
      <w:szCs w:val="20"/>
    </w:rPr>
  </w:style>
  <w:style w:type="paragraph" w:styleId="Nagwek8">
    <w:name w:val="heading 8"/>
    <w:basedOn w:val="Normalny"/>
    <w:qFormat/>
    <w:pPr>
      <w:keepNext/>
      <w:widowControl w:val="0"/>
      <w:jc w:val="center"/>
      <w:outlineLvl w:val="7"/>
    </w:pPr>
    <w:rPr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qFormat/>
    <w:rPr>
      <w:rFonts w:ascii="Cambria" w:hAnsi="Cambria" w:cs="Times New Roman"/>
      <w:b/>
      <w:bCs/>
      <w:color w:val="00000A"/>
      <w:kern w:val="2"/>
      <w:sz w:val="32"/>
      <w:szCs w:val="32"/>
      <w:lang w:eastAsia="zh-CN"/>
    </w:rPr>
  </w:style>
  <w:style w:type="character" w:customStyle="1" w:styleId="Heading2Char">
    <w:name w:val="Heading 2 Char"/>
    <w:basedOn w:val="Domylnaczcionkaakapitu"/>
    <w:qFormat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omylnaczcionkaakapitu"/>
    <w:qFormat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omylnaczcionkaakapitu"/>
    <w:qFormat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Heading5Char">
    <w:name w:val="Heading 5 Char"/>
    <w:basedOn w:val="Domylnaczcionkaakapitu"/>
    <w:qFormat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Heading6Char">
    <w:name w:val="Heading 6 Char"/>
    <w:basedOn w:val="Domylnaczcionkaakapitu"/>
    <w:qFormat/>
    <w:rPr>
      <w:rFonts w:ascii="Calibri" w:hAnsi="Calibri" w:cs="Times New Roman"/>
      <w:bCs/>
      <w:color w:val="00000A"/>
      <w:lang w:eastAsia="zh-CN"/>
    </w:rPr>
  </w:style>
  <w:style w:type="character" w:customStyle="1" w:styleId="Heading7Char">
    <w:name w:val="Heading 7 Char"/>
    <w:basedOn w:val="Domylnaczcionkaakapitu"/>
    <w:qFormat/>
    <w:rPr>
      <w:rFonts w:ascii="Calibri" w:hAnsi="Calibri" w:cs="Times New Roman"/>
      <w:b/>
      <w:color w:val="00000A"/>
      <w:sz w:val="24"/>
      <w:szCs w:val="24"/>
      <w:lang w:eastAsia="zh-CN"/>
    </w:rPr>
  </w:style>
  <w:style w:type="character" w:customStyle="1" w:styleId="Heading8Char">
    <w:name w:val="Heading 8 Char"/>
    <w:basedOn w:val="Domylnaczcionkaakapitu"/>
    <w:qFormat/>
    <w:rPr>
      <w:rFonts w:ascii="Calibri" w:hAnsi="Calibri" w:cs="Times New Roman"/>
      <w:b/>
      <w:i/>
      <w:iCs/>
      <w:color w:val="00000A"/>
      <w:sz w:val="24"/>
      <w:szCs w:val="24"/>
      <w:lang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  <w:rPr>
      <w:rFonts w:cs="Times New Roman"/>
    </w:rPr>
  </w:style>
  <w:style w:type="character" w:customStyle="1" w:styleId="StopkaZnak">
    <w:name w:val="Stopka Znak"/>
    <w:uiPriority w:val="99"/>
    <w:qFormat/>
    <w:rPr>
      <w:b/>
      <w:sz w:val="24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hAnsi="Segoe UI"/>
      <w:b/>
      <w:sz w:val="18"/>
    </w:rPr>
  </w:style>
  <w:style w:type="character" w:customStyle="1" w:styleId="HeaderChar">
    <w:name w:val="Header Char"/>
    <w:basedOn w:val="Domylnaczcionkaakapitu"/>
    <w:qFormat/>
    <w:rPr>
      <w:rFonts w:cs="Times New Roman"/>
      <w:b/>
      <w:color w:val="00000A"/>
      <w:sz w:val="24"/>
      <w:szCs w:val="24"/>
      <w:lang w:eastAsia="zh-CN"/>
    </w:rPr>
  </w:style>
  <w:style w:type="character" w:customStyle="1" w:styleId="BodyTextChar">
    <w:name w:val="Body Text Char"/>
    <w:basedOn w:val="Domylnaczcionkaakapitu"/>
    <w:qFormat/>
    <w:rPr>
      <w:rFonts w:cs="Times New Roman"/>
      <w:b/>
      <w:color w:val="00000A"/>
      <w:sz w:val="24"/>
      <w:szCs w:val="24"/>
      <w:lang w:eastAsia="zh-CN"/>
    </w:rPr>
  </w:style>
  <w:style w:type="character" w:customStyle="1" w:styleId="SubtitleChar">
    <w:name w:val="Subtitle Char"/>
    <w:basedOn w:val="Domylnaczcionkaakapitu"/>
    <w:qFormat/>
    <w:rPr>
      <w:rFonts w:ascii="Cambria" w:hAnsi="Cambria" w:cs="Times New Roman"/>
      <w:b/>
      <w:color w:val="00000A"/>
      <w:sz w:val="24"/>
      <w:szCs w:val="24"/>
      <w:lang w:eastAsia="zh-CN"/>
    </w:rPr>
  </w:style>
  <w:style w:type="character" w:customStyle="1" w:styleId="FooterChar">
    <w:name w:val="Footer Char"/>
    <w:basedOn w:val="Domylnaczcionkaakapitu"/>
    <w:qFormat/>
    <w:rPr>
      <w:rFonts w:cs="Times New Roman"/>
      <w:b/>
      <w:color w:val="00000A"/>
      <w:sz w:val="24"/>
      <w:szCs w:val="24"/>
      <w:lang w:eastAsia="zh-CN"/>
    </w:rPr>
  </w:style>
  <w:style w:type="character" w:customStyle="1" w:styleId="DocumentMapChar">
    <w:name w:val="Document Map Char"/>
    <w:basedOn w:val="Domylnaczcionkaakapitu"/>
    <w:qFormat/>
    <w:rPr>
      <w:rFonts w:cs="Times New Roman"/>
      <w:b/>
      <w:color w:val="00000A"/>
      <w:sz w:val="2"/>
      <w:lang w:eastAsia="zh-CN"/>
    </w:rPr>
  </w:style>
  <w:style w:type="character" w:customStyle="1" w:styleId="EndnoteTextChar">
    <w:name w:val="Endnote Text Char"/>
    <w:basedOn w:val="Domylnaczcionkaakapitu"/>
    <w:qFormat/>
    <w:rPr>
      <w:rFonts w:cs="Times New Roman"/>
      <w:b/>
      <w:color w:val="00000A"/>
      <w:sz w:val="20"/>
      <w:szCs w:val="20"/>
      <w:lang w:eastAsia="zh-CN"/>
    </w:rPr>
  </w:style>
  <w:style w:type="character" w:customStyle="1" w:styleId="BalloonTextChar">
    <w:name w:val="Balloon Text Char"/>
    <w:basedOn w:val="Domylnaczcionkaakapitu"/>
    <w:qFormat/>
    <w:rPr>
      <w:rFonts w:cs="Times New Roman"/>
      <w:b/>
      <w:color w:val="00000A"/>
      <w:sz w:val="2"/>
      <w:lang w:eastAsia="zh-CN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Nagwek">
    <w:name w:val="header"/>
    <w:basedOn w:val="Normalny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  <w:rPr>
      <w:rFonts w:cs="Arial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Arial"/>
      <w:i/>
      <w:iCs/>
      <w:color w:val="00000A"/>
      <w:sz w:val="22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Arial"/>
    </w:rPr>
  </w:style>
  <w:style w:type="paragraph" w:customStyle="1" w:styleId="Nagwek10">
    <w:name w:val="Nagłówek1"/>
    <w:qFormat/>
    <w:pPr>
      <w:widowControl w:val="0"/>
      <w:jc w:val="center"/>
    </w:pPr>
    <w:rPr>
      <w:color w:val="00000A"/>
      <w:sz w:val="144"/>
      <w:szCs w:val="20"/>
    </w:rPr>
  </w:style>
  <w:style w:type="paragraph" w:customStyle="1" w:styleId="Standard">
    <w:name w:val="Standard"/>
    <w:qFormat/>
    <w:rPr>
      <w:b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 w:val="0"/>
      <w:bCs/>
      <w:sz w:val="28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31">
    <w:name w:val="Tekst podstawowy 31"/>
    <w:basedOn w:val="Standard"/>
    <w:qFormat/>
    <w:pPr>
      <w:jc w:val="center"/>
    </w:pPr>
    <w:rPr>
      <w:b w:val="0"/>
      <w:bCs/>
      <w:sz w:val="28"/>
      <w:szCs w:val="20"/>
    </w:rPr>
  </w:style>
  <w:style w:type="paragraph" w:customStyle="1" w:styleId="Tekstpodstawowy21">
    <w:name w:val="Tekst podstawowy 21"/>
    <w:basedOn w:val="Standard"/>
    <w:qFormat/>
    <w:rPr>
      <w:sz w:val="28"/>
      <w:szCs w:val="20"/>
    </w:rPr>
  </w:style>
  <w:style w:type="paragraph" w:customStyle="1" w:styleId="Legenda1">
    <w:name w:val="Legenda1"/>
    <w:basedOn w:val="Standard"/>
    <w:qFormat/>
    <w:rPr>
      <w:bCs/>
      <w:sz w:val="28"/>
      <w:szCs w:val="20"/>
    </w:rPr>
  </w:style>
  <w:style w:type="paragraph" w:styleId="Podtytu">
    <w:name w:val="Subtitle"/>
    <w:basedOn w:val="Standard"/>
    <w:qFormat/>
    <w:pPr>
      <w:jc w:val="center"/>
    </w:pPr>
    <w:rPr>
      <w:b w:val="0"/>
      <w:bCs/>
      <w:i/>
      <w:iCs/>
      <w:sz w:val="96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Plandokumentu">
    <w:name w:val="Plan dokumentu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ormalny14">
    <w:name w:val="Normalny +  14"/>
    <w:basedOn w:val="Standard"/>
    <w:qFormat/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Administrator</dc:creator>
  <dc:description/>
  <cp:lastModifiedBy>Ewa Nędzi</cp:lastModifiedBy>
  <cp:revision>2</cp:revision>
  <cp:lastPrinted>2023-09-13T12:22:00Z</cp:lastPrinted>
  <dcterms:created xsi:type="dcterms:W3CDTF">2023-09-15T09:00:00Z</dcterms:created>
  <dcterms:modified xsi:type="dcterms:W3CDTF">2023-09-15T09:00:00Z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