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297" w:rsidRDefault="00D743EB">
      <w:pPr>
        <w:jc w:val="both"/>
      </w:pPr>
      <w:bookmarkStart w:id="0" w:name="_GoBack"/>
      <w:bookmarkEnd w:id="0"/>
      <w:r>
        <w:rPr>
          <w:rFonts w:ascii="Calibri" w:hAnsi="Calibri"/>
          <w:b/>
          <w:bCs/>
          <w:sz w:val="32"/>
          <w:szCs w:val="32"/>
        </w:rPr>
        <w:t>REGULAMIN NAGRADZANIA UCZNIÓW  W KONKURSACH DLA KLAS 4-8</w:t>
      </w:r>
      <w:r>
        <w:rPr>
          <w:rFonts w:ascii="Calibri" w:hAnsi="Calibri"/>
          <w:b/>
          <w:bCs/>
          <w:sz w:val="32"/>
          <w:szCs w:val="32"/>
        </w:rPr>
        <w:tab/>
      </w:r>
    </w:p>
    <w:p w:rsidR="00EE0297" w:rsidRDefault="00EE0297">
      <w:pPr>
        <w:jc w:val="both"/>
        <w:rPr>
          <w:rFonts w:ascii="Calibri" w:hAnsi="Calibri"/>
          <w:b/>
          <w:bCs/>
        </w:rPr>
      </w:pP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 xml:space="preserve">1. Decyzja o sponsorowaniu nagród dla  uczniów za konkursy przedmiotowe i konkursy wewnątrzszkolne przewidziane w Planie Pracy Szkoły </w:t>
      </w:r>
      <w:r>
        <w:rPr>
          <w:rFonts w:ascii="Calibri" w:hAnsi="Calibri"/>
        </w:rPr>
        <w:t xml:space="preserve">została podjęta przez Radę Rodziców w roku szkolnym 2021/2022. 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>2. Na konkursy przedmiotowe i konkursy wewnątrzszkolne zostanie przeznaczona osobna kwota.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>3. Nagrody w konkursach przedmiotowych będą wręczane od drugiego etapu wzwyż po ostatecznym ogłosze</w:t>
      </w:r>
      <w:r>
        <w:rPr>
          <w:rFonts w:ascii="Calibri" w:hAnsi="Calibri"/>
        </w:rPr>
        <w:t>niu wyników i zakończeniu konkursów.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>4. W konkursach wewnątrzszkolnych nagradzani będą uczniowie, którzy zajęli odpowiednio I, II, III miejsce.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>5. Każdy nauczyciel, który jest opiekunem ucznia  biorącego  udział w konkursu jest odpowiedzialny za zakup na</w:t>
      </w:r>
      <w:r>
        <w:rPr>
          <w:rFonts w:ascii="Calibri" w:hAnsi="Calibri"/>
        </w:rPr>
        <w:t xml:space="preserve">gród wg ustaleń dla swoich uczniów. 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 xml:space="preserve">6. Pieniądze niewykorzystane w I półroczu zostaną wykorzystane w II półroczu. 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D743EB">
      <w:pPr>
        <w:jc w:val="both"/>
      </w:pPr>
      <w:r>
        <w:rPr>
          <w:rFonts w:ascii="Calibri" w:hAnsi="Calibri"/>
        </w:rPr>
        <w:t>7. Nagrody będą zakupione wg poniższych ustaleń:</w:t>
      </w:r>
    </w:p>
    <w:p w:rsidR="00EE0297" w:rsidRDefault="00EE0297">
      <w:pPr>
        <w:jc w:val="both"/>
        <w:rPr>
          <w:rFonts w:ascii="Calibri" w:hAnsi="Calibri"/>
        </w:rPr>
      </w:pPr>
    </w:p>
    <w:p w:rsidR="00EE0297" w:rsidRDefault="00EE0297">
      <w:pPr>
        <w:jc w:val="both"/>
        <w:rPr>
          <w:rFonts w:ascii="Calibri" w:hAnsi="Calibri"/>
        </w:rPr>
      </w:pPr>
    </w:p>
    <w:p w:rsidR="00EE0297" w:rsidRDefault="00EE0297">
      <w:pPr>
        <w:jc w:val="both"/>
        <w:rPr>
          <w:rFonts w:ascii="Calibri" w:hAnsi="Calibri"/>
        </w:rPr>
      </w:pPr>
    </w:p>
    <w:tbl>
      <w:tblPr>
        <w:tblW w:w="96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6"/>
        <w:gridCol w:w="2781"/>
        <w:gridCol w:w="2311"/>
      </w:tblGrid>
      <w:tr w:rsidR="00EE029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Konkursy przedmiotowe - Olimpiady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Konkursy naukowe/wewnątrzszkolne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Konkursy artystyczn</w:t>
            </w:r>
            <w:r>
              <w:rPr>
                <w:rFonts w:ascii="Calibri" w:hAnsi="Calibri"/>
              </w:rPr>
              <w:t>e i inne</w:t>
            </w:r>
          </w:p>
        </w:tc>
      </w:tr>
      <w:tr w:rsidR="00EE029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laureat       100 zł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 xml:space="preserve">I </w:t>
            </w:r>
            <w:bookmarkStart w:id="1" w:name="__DdeLink__149_2191128488"/>
            <w:r>
              <w:rPr>
                <w:rFonts w:ascii="Calibri" w:hAnsi="Calibri"/>
              </w:rPr>
              <w:t>miejsce</w:t>
            </w:r>
            <w:bookmarkEnd w:id="1"/>
            <w:r>
              <w:rPr>
                <w:rFonts w:ascii="Calibri" w:hAnsi="Calibri"/>
              </w:rPr>
              <w:t xml:space="preserve">    - 40 zł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I miejsce    - 40 zł</w:t>
            </w:r>
          </w:p>
        </w:tc>
      </w:tr>
      <w:tr w:rsidR="00EE029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finalista      80 zł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II miejsce   - 30 zł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II miejsce   - 30 zł</w:t>
            </w:r>
          </w:p>
        </w:tc>
      </w:tr>
      <w:tr w:rsidR="00EE029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drugi etap   50 zł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III miejsce  - 20 zł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EE0297" w:rsidRDefault="00D743EB">
            <w:pPr>
              <w:pStyle w:val="Zawartotabeli"/>
              <w:jc w:val="both"/>
            </w:pPr>
            <w:r>
              <w:rPr>
                <w:rFonts w:ascii="Calibri" w:hAnsi="Calibri"/>
              </w:rPr>
              <w:t>III miejsce  - 20 zł</w:t>
            </w:r>
          </w:p>
        </w:tc>
      </w:tr>
    </w:tbl>
    <w:p w:rsidR="00EE0297" w:rsidRDefault="00EE0297">
      <w:pPr>
        <w:jc w:val="both"/>
      </w:pPr>
    </w:p>
    <w:sectPr w:rsidR="00EE0297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97"/>
    <w:rsid w:val="00D743EB"/>
    <w:rsid w:val="00E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AC45-CF8D-4949-99FD-98A29D1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Nędzi</dc:creator>
  <dc:description/>
  <cp:lastModifiedBy>Ewa Nędzi</cp:lastModifiedBy>
  <cp:revision>2</cp:revision>
  <cp:lastPrinted>2022-09-14T09:50:00Z</cp:lastPrinted>
  <dcterms:created xsi:type="dcterms:W3CDTF">2022-09-16T10:01:00Z</dcterms:created>
  <dcterms:modified xsi:type="dcterms:W3CDTF">2022-09-16T10:01:00Z</dcterms:modified>
  <dc:language>pl-PL</dc:language>
</cp:coreProperties>
</file>